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760CB" w14:textId="77777777" w:rsidR="006A1E56" w:rsidRDefault="006A1E56" w:rsidP="00B2362B">
      <w:pPr>
        <w:rPr>
          <w:rFonts w:cs="Calibri"/>
        </w:rPr>
      </w:pPr>
      <w:bookmarkStart w:id="0" w:name="_GoBack"/>
      <w:bookmarkEnd w:id="0"/>
    </w:p>
    <w:p w14:paraId="03192763" w14:textId="77777777" w:rsidR="006A1E56" w:rsidRDefault="006A1E56" w:rsidP="00B2362B">
      <w:pPr>
        <w:rPr>
          <w:rFonts w:cs="Calibri"/>
        </w:rPr>
      </w:pPr>
    </w:p>
    <w:p w14:paraId="7708BA0F" w14:textId="59F63A91" w:rsidR="006A1E56" w:rsidRPr="009C36B3" w:rsidRDefault="00515625" w:rsidP="00B2362B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Template for Unsolicited Proposals</w:t>
      </w:r>
    </w:p>
    <w:tbl>
      <w:tblPr>
        <w:tblW w:w="1049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6584"/>
      </w:tblGrid>
      <w:tr w:rsidR="009C36B3" w:rsidRPr="009A60D6" w14:paraId="00E550B7" w14:textId="77777777" w:rsidTr="00F81F13">
        <w:tc>
          <w:tcPr>
            <w:tcW w:w="10490" w:type="dxa"/>
            <w:gridSpan w:val="2"/>
            <w:shd w:val="clear" w:color="auto" w:fill="A6A6A6" w:themeFill="background1" w:themeFillShade="A6"/>
          </w:tcPr>
          <w:p w14:paraId="5D0E1916" w14:textId="77777777" w:rsidR="009C36B3" w:rsidRPr="009A60D6" w:rsidRDefault="009C36B3" w:rsidP="00F81F13">
            <w:pPr>
              <w:spacing w:before="75" w:after="7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Organisation </w:t>
            </w:r>
            <w:r w:rsidRPr="009A60D6">
              <w:rPr>
                <w:rFonts w:cs="Arial"/>
                <w:b/>
              </w:rPr>
              <w:t>Information</w:t>
            </w:r>
          </w:p>
        </w:tc>
      </w:tr>
      <w:tr w:rsidR="009C36B3" w:rsidRPr="009A60D6" w14:paraId="2D385095" w14:textId="77777777" w:rsidTr="00F81F13">
        <w:tc>
          <w:tcPr>
            <w:tcW w:w="3906" w:type="dxa"/>
            <w:shd w:val="clear" w:color="auto" w:fill="D7D4D0" w:themeFill="text2" w:themeFillTint="33"/>
          </w:tcPr>
          <w:p w14:paraId="78562949" w14:textId="77777777" w:rsidR="009C36B3" w:rsidRPr="009A60D6" w:rsidRDefault="009C36B3" w:rsidP="00F81F13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Legal Entity Name</w:t>
            </w:r>
          </w:p>
        </w:tc>
        <w:tc>
          <w:tcPr>
            <w:tcW w:w="6584" w:type="dxa"/>
          </w:tcPr>
          <w:p w14:paraId="1C7AC730" w14:textId="77777777" w:rsidR="009C36B3" w:rsidRPr="009A60D6" w:rsidRDefault="009C36B3" w:rsidP="00F81F13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C36B3" w:rsidRPr="009A60D6" w14:paraId="318B9394" w14:textId="77777777" w:rsidTr="00F81F13">
        <w:tc>
          <w:tcPr>
            <w:tcW w:w="3906" w:type="dxa"/>
            <w:shd w:val="clear" w:color="auto" w:fill="D7D4D0" w:themeFill="text2" w:themeFillTint="33"/>
          </w:tcPr>
          <w:p w14:paraId="64783D4B" w14:textId="77777777" w:rsidR="009C36B3" w:rsidRPr="009A60D6" w:rsidRDefault="009C36B3" w:rsidP="00F81F13">
            <w:pPr>
              <w:spacing w:beforeLines="60" w:before="144" w:afterLines="60" w:after="144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Trading/Business Name </w:t>
            </w:r>
            <w:r w:rsidRPr="00CB3B75">
              <w:rPr>
                <w:rFonts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6584" w:type="dxa"/>
          </w:tcPr>
          <w:p w14:paraId="73D445ED" w14:textId="77777777" w:rsidR="009C36B3" w:rsidRPr="009A60D6" w:rsidRDefault="009C36B3" w:rsidP="00F81F13">
            <w:pPr>
              <w:spacing w:beforeLines="60" w:before="144" w:afterLines="60" w:after="144" w:line="240" w:lineRule="auto"/>
              <w:rPr>
                <w:rFonts w:cs="Arial"/>
              </w:rPr>
            </w:pPr>
          </w:p>
        </w:tc>
      </w:tr>
      <w:tr w:rsidR="009C36B3" w:rsidRPr="009A60D6" w14:paraId="39271971" w14:textId="77777777" w:rsidTr="00F81F13">
        <w:trPr>
          <w:trHeight w:val="519"/>
        </w:trPr>
        <w:tc>
          <w:tcPr>
            <w:tcW w:w="3906" w:type="dxa"/>
            <w:shd w:val="clear" w:color="auto" w:fill="D7D4D0" w:themeFill="text2" w:themeFillTint="33"/>
          </w:tcPr>
          <w:p w14:paraId="52A95F9E" w14:textId="77777777" w:rsidR="009C36B3" w:rsidRPr="009A60D6" w:rsidRDefault="009C36B3" w:rsidP="00F81F13">
            <w:pPr>
              <w:spacing w:beforeLines="60" w:before="144" w:afterLines="60" w:after="144" w:line="240" w:lineRule="auto"/>
              <w:rPr>
                <w:rFonts w:cs="Arial"/>
                <w:b/>
              </w:rPr>
            </w:pPr>
            <w:r w:rsidRPr="009A60D6">
              <w:rPr>
                <w:rFonts w:cs="Arial"/>
                <w:b/>
              </w:rPr>
              <w:t>Australian Business Number</w:t>
            </w:r>
            <w:r>
              <w:rPr>
                <w:rFonts w:cs="Arial"/>
                <w:b/>
              </w:rPr>
              <w:t xml:space="preserve"> </w:t>
            </w:r>
            <w:r w:rsidRPr="00F837AD">
              <w:rPr>
                <w:rFonts w:cs="Arial"/>
                <w:i/>
              </w:rPr>
              <w:t>(ABN)</w:t>
            </w:r>
          </w:p>
        </w:tc>
        <w:tc>
          <w:tcPr>
            <w:tcW w:w="6584" w:type="dxa"/>
          </w:tcPr>
          <w:p w14:paraId="46C61BD8" w14:textId="77777777" w:rsidR="009C36B3" w:rsidRPr="009A60D6" w:rsidRDefault="009C36B3" w:rsidP="00F81F13">
            <w:pPr>
              <w:spacing w:beforeLines="60" w:before="144" w:afterLines="60" w:after="144" w:line="240" w:lineRule="auto"/>
              <w:rPr>
                <w:rFonts w:cs="Arial"/>
              </w:rPr>
            </w:pPr>
          </w:p>
        </w:tc>
      </w:tr>
      <w:tr w:rsidR="009C36B3" w:rsidRPr="002404C8" w14:paraId="38076ABA" w14:textId="77777777" w:rsidTr="00F81F13">
        <w:tc>
          <w:tcPr>
            <w:tcW w:w="3906" w:type="dxa"/>
            <w:shd w:val="clear" w:color="auto" w:fill="D7D4D0" w:themeFill="text2" w:themeFillTint="33"/>
          </w:tcPr>
          <w:p w14:paraId="2C07D413" w14:textId="77777777" w:rsidR="009C36B3" w:rsidRPr="009A60D6" w:rsidRDefault="009C36B3" w:rsidP="00F81F13">
            <w:pPr>
              <w:spacing w:beforeLines="60" w:before="144" w:afterLines="60" w:after="144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Entity Type</w:t>
            </w:r>
          </w:p>
        </w:tc>
        <w:tc>
          <w:tcPr>
            <w:tcW w:w="6584" w:type="dxa"/>
          </w:tcPr>
          <w:p w14:paraId="435FB671" w14:textId="77777777" w:rsidR="009C36B3" w:rsidRPr="0055741A" w:rsidRDefault="009C36B3" w:rsidP="00F81F13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55741A">
              <w:rPr>
                <w:rFonts w:cstheme="minorHAnsi"/>
                <w:b/>
                <w:i/>
              </w:rPr>
              <w:t>(delete as appropriate)</w:t>
            </w:r>
          </w:p>
          <w:p w14:paraId="49E6E936" w14:textId="77777777" w:rsidR="009C36B3" w:rsidRPr="008C3ABB" w:rsidRDefault="009C36B3" w:rsidP="00F81F13">
            <w:pPr>
              <w:spacing w:after="0" w:line="240" w:lineRule="auto"/>
              <w:rPr>
                <w:rFonts w:cstheme="minorHAnsi"/>
              </w:rPr>
            </w:pPr>
            <w:r w:rsidRPr="008C3ABB">
              <w:rPr>
                <w:rFonts w:cstheme="minorHAnsi"/>
              </w:rPr>
              <w:t>Association Incorporated</w:t>
            </w:r>
          </w:p>
          <w:p w14:paraId="3A8DA67E" w14:textId="77777777" w:rsidR="009C36B3" w:rsidRPr="008C3ABB" w:rsidRDefault="009C36B3" w:rsidP="00F81F13">
            <w:pPr>
              <w:spacing w:after="0" w:line="240" w:lineRule="auto"/>
              <w:rPr>
                <w:rFonts w:cstheme="minorHAnsi"/>
                <w:i/>
              </w:rPr>
            </w:pPr>
            <w:r w:rsidRPr="008C3ABB">
              <w:rPr>
                <w:rFonts w:cstheme="minorHAnsi"/>
              </w:rPr>
              <w:t>Proprietary Limited (Pty Ltd)</w:t>
            </w:r>
            <w:r w:rsidRPr="008C3ABB">
              <w:rPr>
                <w:rFonts w:cstheme="minorHAnsi"/>
              </w:rPr>
              <w:tab/>
            </w:r>
            <w:r w:rsidRPr="008C3ABB">
              <w:rPr>
                <w:rFonts w:cstheme="minorHAnsi"/>
              </w:rPr>
              <w:tab/>
            </w:r>
          </w:p>
          <w:p w14:paraId="6738FC7F" w14:textId="77777777" w:rsidR="009C36B3" w:rsidRPr="008C3ABB" w:rsidRDefault="009C36B3" w:rsidP="00F81F13">
            <w:pPr>
              <w:spacing w:after="0" w:line="240" w:lineRule="auto"/>
              <w:rPr>
                <w:rFonts w:cstheme="minorHAnsi"/>
              </w:rPr>
            </w:pPr>
            <w:r w:rsidRPr="008C3ABB">
              <w:rPr>
                <w:rFonts w:cstheme="minorHAnsi"/>
              </w:rPr>
              <w:t>Public Company limited by guarantee</w:t>
            </w:r>
          </w:p>
          <w:p w14:paraId="103B9458" w14:textId="77777777" w:rsidR="009C36B3" w:rsidRPr="008C3ABB" w:rsidRDefault="009C36B3" w:rsidP="00F81F13">
            <w:pPr>
              <w:spacing w:after="0" w:line="240" w:lineRule="auto"/>
              <w:rPr>
                <w:rFonts w:cstheme="minorHAnsi"/>
              </w:rPr>
            </w:pPr>
            <w:r w:rsidRPr="008C3ABB">
              <w:rPr>
                <w:rFonts w:cstheme="minorHAnsi"/>
              </w:rPr>
              <w:t>Public Company limited by shares</w:t>
            </w:r>
          </w:p>
          <w:p w14:paraId="58B69F47" w14:textId="77777777" w:rsidR="009C36B3" w:rsidRPr="008C3ABB" w:rsidRDefault="009C36B3" w:rsidP="00F81F13">
            <w:pPr>
              <w:spacing w:after="0" w:line="240" w:lineRule="auto"/>
              <w:rPr>
                <w:rFonts w:cstheme="minorHAnsi"/>
              </w:rPr>
            </w:pPr>
            <w:r w:rsidRPr="008C3ABB">
              <w:rPr>
                <w:rFonts w:cstheme="minorHAnsi"/>
              </w:rPr>
              <w:t>Indigenous Corporation</w:t>
            </w:r>
          </w:p>
          <w:p w14:paraId="7109402E" w14:textId="77777777" w:rsidR="009C36B3" w:rsidRPr="008C3ABB" w:rsidRDefault="009C36B3" w:rsidP="00F81F13">
            <w:pPr>
              <w:spacing w:after="0" w:line="240" w:lineRule="auto"/>
              <w:rPr>
                <w:rFonts w:cstheme="minorHAnsi"/>
              </w:rPr>
            </w:pPr>
            <w:r w:rsidRPr="008C3ABB">
              <w:rPr>
                <w:rFonts w:cstheme="minorHAnsi"/>
              </w:rPr>
              <w:t>Partnership</w:t>
            </w:r>
          </w:p>
          <w:p w14:paraId="0AF0194E" w14:textId="77777777" w:rsidR="009C36B3" w:rsidRPr="002404C8" w:rsidRDefault="009C36B3" w:rsidP="00F81F13">
            <w:pPr>
              <w:spacing w:after="0"/>
              <w:rPr>
                <w:rFonts w:cstheme="minorHAnsi"/>
              </w:rPr>
            </w:pPr>
            <w:r w:rsidRPr="008C3ABB">
              <w:rPr>
                <w:rFonts w:cstheme="minorHAnsi"/>
              </w:rPr>
              <w:t>Sole Trader</w:t>
            </w:r>
          </w:p>
        </w:tc>
      </w:tr>
      <w:tr w:rsidR="009C36B3" w:rsidRPr="009A60D6" w14:paraId="2C1A318B" w14:textId="77777777" w:rsidTr="00F81F13">
        <w:tc>
          <w:tcPr>
            <w:tcW w:w="3906" w:type="dxa"/>
            <w:shd w:val="clear" w:color="auto" w:fill="D7D4D0" w:themeFill="text2" w:themeFillTint="33"/>
          </w:tcPr>
          <w:p w14:paraId="0F962D8D" w14:textId="77777777" w:rsidR="009C36B3" w:rsidRPr="009A60D6" w:rsidRDefault="009C36B3" w:rsidP="00F81F13">
            <w:pPr>
              <w:spacing w:beforeLines="60" w:before="144" w:afterLines="60" w:after="144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Business Address </w:t>
            </w:r>
            <w:r w:rsidRPr="00F837AD">
              <w:rPr>
                <w:rFonts w:cs="Arial"/>
                <w:i/>
              </w:rPr>
              <w:t>(physical)</w:t>
            </w:r>
          </w:p>
        </w:tc>
        <w:tc>
          <w:tcPr>
            <w:tcW w:w="6584" w:type="dxa"/>
          </w:tcPr>
          <w:p w14:paraId="0F5E34BF" w14:textId="77777777" w:rsidR="009C36B3" w:rsidRPr="009A60D6" w:rsidRDefault="009C36B3" w:rsidP="00F81F13">
            <w:pPr>
              <w:spacing w:beforeLines="60" w:before="144" w:afterLines="60" w:after="144" w:line="240" w:lineRule="auto"/>
              <w:rPr>
                <w:rFonts w:cs="Arial"/>
              </w:rPr>
            </w:pPr>
          </w:p>
        </w:tc>
      </w:tr>
      <w:tr w:rsidR="009C36B3" w:rsidRPr="009A60D6" w14:paraId="5789B785" w14:textId="77777777" w:rsidTr="00F81F13">
        <w:tc>
          <w:tcPr>
            <w:tcW w:w="3906" w:type="dxa"/>
            <w:shd w:val="clear" w:color="auto" w:fill="D7D4D0" w:themeFill="text2" w:themeFillTint="33"/>
          </w:tcPr>
          <w:p w14:paraId="03EB7725" w14:textId="77777777" w:rsidR="009C36B3" w:rsidRDefault="009C36B3" w:rsidP="00F81F13">
            <w:pPr>
              <w:spacing w:beforeLines="60" w:before="144" w:afterLines="60" w:after="144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Business Address </w:t>
            </w:r>
            <w:r w:rsidRPr="00F837AD">
              <w:rPr>
                <w:rFonts w:cs="Arial"/>
                <w:i/>
              </w:rPr>
              <w:t>(</w:t>
            </w:r>
            <w:r>
              <w:rPr>
                <w:rFonts w:cs="Arial"/>
                <w:i/>
              </w:rPr>
              <w:t>m</w:t>
            </w:r>
            <w:r w:rsidRPr="00F837AD">
              <w:rPr>
                <w:rFonts w:cs="Arial"/>
                <w:i/>
              </w:rPr>
              <w:t>ailing)</w:t>
            </w:r>
          </w:p>
        </w:tc>
        <w:tc>
          <w:tcPr>
            <w:tcW w:w="6584" w:type="dxa"/>
          </w:tcPr>
          <w:p w14:paraId="7B466B27" w14:textId="77777777" w:rsidR="009C36B3" w:rsidRPr="009A60D6" w:rsidRDefault="009C36B3" w:rsidP="00F81F13">
            <w:pPr>
              <w:spacing w:beforeLines="60" w:before="144" w:afterLines="60" w:after="144" w:line="240" w:lineRule="auto"/>
              <w:rPr>
                <w:rFonts w:cs="Arial"/>
              </w:rPr>
            </w:pPr>
          </w:p>
        </w:tc>
      </w:tr>
      <w:tr w:rsidR="009C36B3" w:rsidRPr="009A60D6" w14:paraId="2F4C12C1" w14:textId="77777777" w:rsidTr="00F81F13">
        <w:tc>
          <w:tcPr>
            <w:tcW w:w="3906" w:type="dxa"/>
            <w:shd w:val="clear" w:color="auto" w:fill="D7D4D0" w:themeFill="text2" w:themeFillTint="33"/>
          </w:tcPr>
          <w:p w14:paraId="59524900" w14:textId="77777777" w:rsidR="009C36B3" w:rsidRPr="009A60D6" w:rsidRDefault="009C36B3" w:rsidP="00F81F13">
            <w:pPr>
              <w:spacing w:beforeLines="60" w:before="144" w:afterLines="60" w:after="144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</w:t>
            </w:r>
          </w:p>
        </w:tc>
        <w:tc>
          <w:tcPr>
            <w:tcW w:w="6584" w:type="dxa"/>
          </w:tcPr>
          <w:p w14:paraId="44C75D1E" w14:textId="77777777" w:rsidR="009C36B3" w:rsidRPr="009A60D6" w:rsidRDefault="009C36B3" w:rsidP="00F81F13">
            <w:pPr>
              <w:spacing w:beforeLines="60" w:before="144" w:afterLines="60" w:after="144" w:line="240" w:lineRule="auto"/>
              <w:rPr>
                <w:rFonts w:cs="Arial"/>
              </w:rPr>
            </w:pPr>
          </w:p>
        </w:tc>
      </w:tr>
      <w:tr w:rsidR="009C36B3" w:rsidRPr="009A60D6" w14:paraId="542DE3BD" w14:textId="77777777" w:rsidTr="00F81F13">
        <w:tc>
          <w:tcPr>
            <w:tcW w:w="3906" w:type="dxa"/>
            <w:tcBorders>
              <w:bottom w:val="single" w:sz="4" w:space="0" w:color="auto"/>
            </w:tcBorders>
            <w:shd w:val="clear" w:color="auto" w:fill="D7D4D0" w:themeFill="text2" w:themeFillTint="33"/>
          </w:tcPr>
          <w:p w14:paraId="14783B33" w14:textId="77777777" w:rsidR="009C36B3" w:rsidRPr="009A60D6" w:rsidRDefault="009C36B3" w:rsidP="00F81F13">
            <w:pPr>
              <w:spacing w:beforeLines="60" w:before="144" w:afterLines="60" w:after="144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</w:t>
            </w:r>
          </w:p>
        </w:tc>
        <w:tc>
          <w:tcPr>
            <w:tcW w:w="6584" w:type="dxa"/>
            <w:tcBorders>
              <w:bottom w:val="single" w:sz="4" w:space="0" w:color="auto"/>
            </w:tcBorders>
          </w:tcPr>
          <w:p w14:paraId="6383D922" w14:textId="77777777" w:rsidR="009C36B3" w:rsidRPr="009A60D6" w:rsidRDefault="009C36B3" w:rsidP="00F81F13">
            <w:pPr>
              <w:pStyle w:val="NormalSingle"/>
              <w:spacing w:beforeLines="60" w:before="144" w:afterLines="60" w:after="14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36B3" w:rsidRPr="004E6C2F" w14:paraId="6B2FB7B0" w14:textId="77777777" w:rsidTr="00F81F13">
        <w:tc>
          <w:tcPr>
            <w:tcW w:w="10490" w:type="dxa"/>
            <w:gridSpan w:val="2"/>
            <w:shd w:val="clear" w:color="auto" w:fill="B4B0A9" w:themeFill="background2" w:themeFillShade="BF"/>
          </w:tcPr>
          <w:p w14:paraId="7F86A332" w14:textId="0CB06BCC" w:rsidR="009C36B3" w:rsidRPr="004E6C2F" w:rsidRDefault="00A727C6" w:rsidP="00F81F13">
            <w:pPr>
              <w:pStyle w:val="NormalSingle"/>
              <w:spacing w:before="60" w:afterLines="60" w:after="144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Primary </w:t>
            </w:r>
            <w:r w:rsidR="009C36B3" w:rsidRPr="004E6C2F">
              <w:rPr>
                <w:rFonts w:asciiTheme="minorHAnsi" w:hAnsiTheme="minorHAnsi" w:cs="Arial"/>
                <w:b/>
                <w:sz w:val="22"/>
                <w:szCs w:val="22"/>
              </w:rPr>
              <w:t xml:space="preserve">Contact details </w:t>
            </w:r>
            <w:r w:rsidR="00115596">
              <w:rPr>
                <w:rFonts w:asciiTheme="minorHAnsi" w:hAnsiTheme="minorHAnsi" w:cs="Arial"/>
                <w:b/>
                <w:sz w:val="22"/>
                <w:szCs w:val="22"/>
              </w:rPr>
              <w:t>for this proposal</w:t>
            </w:r>
          </w:p>
        </w:tc>
      </w:tr>
      <w:tr w:rsidR="009C36B3" w:rsidRPr="009A60D6" w14:paraId="5B14A05F" w14:textId="77777777" w:rsidTr="00F81F13">
        <w:tc>
          <w:tcPr>
            <w:tcW w:w="3906" w:type="dxa"/>
            <w:shd w:val="clear" w:color="auto" w:fill="D7D4D0" w:themeFill="text2" w:themeFillTint="33"/>
          </w:tcPr>
          <w:p w14:paraId="20A6C4F7" w14:textId="77777777" w:rsidR="009C36B3" w:rsidRDefault="009C36B3" w:rsidP="00F81F13">
            <w:pPr>
              <w:spacing w:beforeLines="60" w:before="144" w:afterLines="60" w:after="144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6584" w:type="dxa"/>
          </w:tcPr>
          <w:p w14:paraId="38DEEC1B" w14:textId="77777777" w:rsidR="009C36B3" w:rsidRPr="009A60D6" w:rsidRDefault="009C36B3" w:rsidP="00F81F13">
            <w:pPr>
              <w:pStyle w:val="NormalSingle"/>
              <w:spacing w:beforeLines="60" w:before="144" w:afterLines="60" w:after="14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36B3" w:rsidRPr="009A60D6" w14:paraId="079EC066" w14:textId="77777777" w:rsidTr="00F81F13">
        <w:tc>
          <w:tcPr>
            <w:tcW w:w="3906" w:type="dxa"/>
            <w:shd w:val="clear" w:color="auto" w:fill="D7D4D0" w:themeFill="text2" w:themeFillTint="33"/>
          </w:tcPr>
          <w:p w14:paraId="4159512D" w14:textId="77777777" w:rsidR="009C36B3" w:rsidRDefault="009C36B3" w:rsidP="00F81F13">
            <w:pPr>
              <w:spacing w:beforeLines="60" w:before="144" w:afterLines="60" w:after="144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Position</w:t>
            </w:r>
          </w:p>
        </w:tc>
        <w:tc>
          <w:tcPr>
            <w:tcW w:w="6584" w:type="dxa"/>
          </w:tcPr>
          <w:p w14:paraId="1A8BFE12" w14:textId="77777777" w:rsidR="009C36B3" w:rsidRPr="009A60D6" w:rsidRDefault="009C36B3" w:rsidP="00F81F13">
            <w:pPr>
              <w:pStyle w:val="NormalSingle"/>
              <w:spacing w:beforeLines="60" w:before="144" w:afterLines="60" w:after="14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36B3" w:rsidRPr="009A60D6" w14:paraId="6B0AEEE7" w14:textId="77777777" w:rsidTr="00F81F13">
        <w:tc>
          <w:tcPr>
            <w:tcW w:w="3906" w:type="dxa"/>
            <w:shd w:val="clear" w:color="auto" w:fill="D7D4D0" w:themeFill="text2" w:themeFillTint="33"/>
          </w:tcPr>
          <w:p w14:paraId="7047C3F2" w14:textId="77777777" w:rsidR="009C36B3" w:rsidRDefault="009C36B3" w:rsidP="00F81F13">
            <w:pPr>
              <w:spacing w:beforeLines="60" w:before="144" w:afterLines="60" w:after="144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</w:t>
            </w:r>
          </w:p>
        </w:tc>
        <w:tc>
          <w:tcPr>
            <w:tcW w:w="6584" w:type="dxa"/>
          </w:tcPr>
          <w:p w14:paraId="0C351247" w14:textId="77777777" w:rsidR="009C36B3" w:rsidRPr="009A60D6" w:rsidRDefault="009C36B3" w:rsidP="00F81F13">
            <w:pPr>
              <w:pStyle w:val="NormalSingle"/>
              <w:spacing w:beforeLines="60" w:before="144" w:afterLines="60" w:after="14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36B3" w:rsidRPr="009A60D6" w14:paraId="2D818EDA" w14:textId="77777777" w:rsidTr="00F81F13">
        <w:tc>
          <w:tcPr>
            <w:tcW w:w="3906" w:type="dxa"/>
            <w:shd w:val="clear" w:color="auto" w:fill="D7D4D0" w:themeFill="text2" w:themeFillTint="33"/>
          </w:tcPr>
          <w:p w14:paraId="1D7C0E34" w14:textId="77777777" w:rsidR="009C36B3" w:rsidRDefault="009C36B3" w:rsidP="00F81F13">
            <w:pPr>
              <w:spacing w:beforeLines="60" w:before="144" w:afterLines="60" w:after="144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</w:t>
            </w:r>
          </w:p>
        </w:tc>
        <w:tc>
          <w:tcPr>
            <w:tcW w:w="6584" w:type="dxa"/>
          </w:tcPr>
          <w:p w14:paraId="3B39A527" w14:textId="77777777" w:rsidR="009C36B3" w:rsidRPr="009A60D6" w:rsidRDefault="009C36B3" w:rsidP="00F81F13">
            <w:pPr>
              <w:pStyle w:val="NormalSingle"/>
              <w:spacing w:beforeLines="60" w:before="144" w:afterLines="60" w:after="14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4D6BB07" w14:textId="11C213C5" w:rsidR="006A1E56" w:rsidRDefault="006A1E56" w:rsidP="00B2362B">
      <w:pPr>
        <w:rPr>
          <w:rFonts w:cs="Calibri"/>
        </w:rPr>
      </w:pPr>
    </w:p>
    <w:tbl>
      <w:tblPr>
        <w:tblW w:w="57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9"/>
      </w:tblGrid>
      <w:tr w:rsidR="00A727C6" w:rsidRPr="00D276AE" w14:paraId="37C898C4" w14:textId="77777777" w:rsidTr="00F81F13">
        <w:tc>
          <w:tcPr>
            <w:tcW w:w="5000" w:type="pct"/>
            <w:shd w:val="clear" w:color="auto" w:fill="A6A6A6" w:themeFill="background1" w:themeFillShade="A6"/>
          </w:tcPr>
          <w:p w14:paraId="19B45FB6" w14:textId="1159D2B0" w:rsidR="00A727C6" w:rsidRPr="00D276AE" w:rsidRDefault="00A727C6" w:rsidP="00F81F1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Proposal summary</w:t>
            </w:r>
          </w:p>
        </w:tc>
      </w:tr>
      <w:tr w:rsidR="00A727C6" w:rsidRPr="009A60D6" w14:paraId="0B0E1F1C" w14:textId="77777777" w:rsidTr="00F81F13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656876" w14:textId="18344864" w:rsidR="008F0163" w:rsidRPr="00682F0E" w:rsidRDefault="00515625" w:rsidP="008F0163">
            <w:pPr>
              <w:pStyle w:val="ListParagraph"/>
              <w:numPr>
                <w:ilvl w:val="1"/>
                <w:numId w:val="3"/>
              </w:numPr>
              <w:spacing w:before="80" w:after="80"/>
              <w:rPr>
                <w:rFonts w:ascii="Calibri" w:eastAsiaTheme="minorEastAsia" w:hAnsi="Calibri" w:cs="Arial"/>
                <w:color w:val="000000" w:themeColor="text1"/>
                <w:sz w:val="22"/>
                <w:szCs w:val="18"/>
                <w:lang w:val="en-AU" w:eastAsia="zh-CN"/>
              </w:rPr>
            </w:pPr>
            <w:r>
              <w:rPr>
                <w:rFonts w:ascii="Calibri" w:eastAsiaTheme="minorEastAsia" w:hAnsi="Calibri" w:cs="Arial"/>
                <w:color w:val="000000" w:themeColor="text1"/>
                <w:sz w:val="22"/>
                <w:szCs w:val="18"/>
                <w:lang w:val="en-AU" w:eastAsia="zh-CN"/>
              </w:rPr>
              <w:t>P</w:t>
            </w:r>
            <w:r w:rsidR="00A727C6" w:rsidRPr="00682F0E">
              <w:rPr>
                <w:rFonts w:ascii="Calibri" w:eastAsiaTheme="minorEastAsia" w:hAnsi="Calibri" w:cs="Arial"/>
                <w:color w:val="000000" w:themeColor="text1"/>
                <w:sz w:val="22"/>
                <w:szCs w:val="18"/>
                <w:lang w:val="en-AU" w:eastAsia="zh-CN"/>
              </w:rPr>
              <w:t>rovide an overview of the proposed service</w:t>
            </w:r>
            <w:r>
              <w:rPr>
                <w:rFonts w:ascii="Calibri" w:eastAsiaTheme="minorEastAsia" w:hAnsi="Calibri" w:cs="Arial"/>
                <w:color w:val="000000" w:themeColor="text1"/>
                <w:sz w:val="22"/>
                <w:szCs w:val="18"/>
                <w:lang w:val="en-AU" w:eastAsia="zh-CN"/>
              </w:rPr>
              <w:t xml:space="preserve"> and how </w:t>
            </w:r>
            <w:r w:rsidR="00601791">
              <w:rPr>
                <w:rFonts w:ascii="Calibri" w:eastAsiaTheme="minorEastAsia" w:hAnsi="Calibri" w:cs="Arial"/>
                <w:color w:val="000000" w:themeColor="text1"/>
                <w:sz w:val="22"/>
                <w:szCs w:val="18"/>
                <w:lang w:val="en-AU" w:eastAsia="zh-CN"/>
              </w:rPr>
              <w:t>this fit</w:t>
            </w:r>
            <w:r>
              <w:rPr>
                <w:rFonts w:ascii="Calibri" w:eastAsiaTheme="minorEastAsia" w:hAnsi="Calibri" w:cs="Arial"/>
                <w:color w:val="000000" w:themeColor="text1"/>
                <w:sz w:val="22"/>
                <w:szCs w:val="18"/>
                <w:lang w:val="en-AU" w:eastAsia="zh-CN"/>
              </w:rPr>
              <w:t xml:space="preserve"> with the CHN strategic objectives</w:t>
            </w:r>
            <w:r w:rsidR="004D4F7B">
              <w:rPr>
                <w:rFonts w:ascii="Calibri" w:eastAsiaTheme="minorEastAsia" w:hAnsi="Calibri" w:cs="Arial"/>
                <w:color w:val="000000" w:themeColor="text1"/>
                <w:sz w:val="22"/>
                <w:szCs w:val="18"/>
                <w:lang w:val="en-AU" w:eastAsia="zh-CN"/>
              </w:rPr>
              <w:t>.</w:t>
            </w:r>
            <w:r w:rsidR="008F0163" w:rsidRPr="00682F0E">
              <w:rPr>
                <w:rFonts w:ascii="Calibri" w:eastAsiaTheme="minorEastAsia" w:hAnsi="Calibri" w:cs="Arial"/>
                <w:color w:val="000000" w:themeColor="text1"/>
                <w:sz w:val="22"/>
                <w:szCs w:val="18"/>
                <w:lang w:val="en-AU" w:eastAsia="zh-CN"/>
              </w:rPr>
              <w:t xml:space="preserve">      </w:t>
            </w:r>
          </w:p>
          <w:p w14:paraId="25997444" w14:textId="19C9BB7A" w:rsidR="00A727C6" w:rsidRPr="008F0163" w:rsidRDefault="008F0163" w:rsidP="008F0163">
            <w:pPr>
              <w:spacing w:before="80" w:after="80"/>
              <w:rPr>
                <w:rFonts w:cs="Arial"/>
                <w:i/>
                <w:iCs/>
              </w:rPr>
            </w:pPr>
            <w:r w:rsidRPr="00682F0E">
              <w:rPr>
                <w:rFonts w:cs="Arial"/>
                <w:i/>
                <w:iCs/>
              </w:rPr>
              <w:t>Word limit – [</w:t>
            </w:r>
            <w:r w:rsidR="00682F0E" w:rsidRPr="00682F0E">
              <w:rPr>
                <w:rFonts w:cs="Arial"/>
                <w:i/>
                <w:iCs/>
              </w:rPr>
              <w:t>300</w:t>
            </w:r>
            <w:r w:rsidRPr="00682F0E">
              <w:rPr>
                <w:rFonts w:cs="Arial"/>
                <w:i/>
                <w:iCs/>
              </w:rPr>
              <w:t>] words</w:t>
            </w:r>
          </w:p>
        </w:tc>
      </w:tr>
      <w:tr w:rsidR="00A727C6" w:rsidRPr="009A60D6" w14:paraId="70BF821E" w14:textId="77777777" w:rsidTr="00A727C6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6508971" w14:textId="77777777" w:rsidR="00A727C6" w:rsidRDefault="00A727C6" w:rsidP="00F81F13">
            <w:pPr>
              <w:spacing w:before="80" w:after="80" w:line="240" w:lineRule="auto"/>
              <w:rPr>
                <w:rFonts w:cs="Arial"/>
              </w:rPr>
            </w:pPr>
          </w:p>
          <w:p w14:paraId="4192BB31" w14:textId="77777777" w:rsidR="00682F0E" w:rsidRDefault="00682F0E" w:rsidP="00F81F13">
            <w:pPr>
              <w:spacing w:before="80" w:after="80" w:line="240" w:lineRule="auto"/>
              <w:rPr>
                <w:rFonts w:cs="Arial"/>
              </w:rPr>
            </w:pPr>
          </w:p>
          <w:p w14:paraId="44615822" w14:textId="77777777" w:rsidR="00682F0E" w:rsidRDefault="00682F0E" w:rsidP="00F81F13">
            <w:pPr>
              <w:spacing w:before="80" w:after="80" w:line="240" w:lineRule="auto"/>
              <w:rPr>
                <w:rFonts w:cs="Arial"/>
              </w:rPr>
            </w:pPr>
          </w:p>
          <w:p w14:paraId="4F084133" w14:textId="77777777" w:rsidR="00682F0E" w:rsidRDefault="00682F0E" w:rsidP="00F81F13">
            <w:pPr>
              <w:spacing w:before="80" w:after="80" w:line="240" w:lineRule="auto"/>
              <w:rPr>
                <w:rFonts w:cs="Arial"/>
              </w:rPr>
            </w:pPr>
          </w:p>
          <w:p w14:paraId="20EC747F" w14:textId="77777777" w:rsidR="00682F0E" w:rsidRDefault="00682F0E" w:rsidP="00F81F13">
            <w:pPr>
              <w:spacing w:before="80" w:after="80" w:line="240" w:lineRule="auto"/>
              <w:rPr>
                <w:rFonts w:cs="Arial"/>
              </w:rPr>
            </w:pPr>
          </w:p>
          <w:p w14:paraId="2308D817" w14:textId="77777777" w:rsidR="00682F0E" w:rsidRDefault="00682F0E" w:rsidP="00F81F13">
            <w:pPr>
              <w:spacing w:before="80" w:after="80" w:line="240" w:lineRule="auto"/>
              <w:rPr>
                <w:rFonts w:cs="Arial"/>
              </w:rPr>
            </w:pPr>
          </w:p>
          <w:p w14:paraId="2451CA02" w14:textId="2A3DE1B6" w:rsidR="00682F0E" w:rsidRPr="009A60D6" w:rsidRDefault="00682F0E" w:rsidP="00F81F13">
            <w:pPr>
              <w:spacing w:before="80" w:after="80" w:line="240" w:lineRule="auto"/>
              <w:rPr>
                <w:rFonts w:cs="Arial"/>
              </w:rPr>
            </w:pPr>
          </w:p>
        </w:tc>
      </w:tr>
      <w:tr w:rsidR="00A727C6" w:rsidRPr="009A60D6" w14:paraId="5AF9328B" w14:textId="77777777" w:rsidTr="00A727C6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5F8189" w14:textId="78ABE527" w:rsidR="00A727C6" w:rsidRPr="009A60D6" w:rsidRDefault="00A727C6" w:rsidP="00F81F13">
            <w:pPr>
              <w:spacing w:before="240"/>
              <w:rPr>
                <w:rFonts w:cs="Arial"/>
              </w:rPr>
            </w:pPr>
            <w:r w:rsidRPr="009A60D6">
              <w:rPr>
                <w:rFonts w:cs="Arial"/>
              </w:rPr>
              <w:t>1.</w:t>
            </w:r>
            <w:r w:rsidRPr="00682F0E">
              <w:rPr>
                <w:rFonts w:cs="Arial"/>
              </w:rPr>
              <w:t xml:space="preserve">2    </w:t>
            </w:r>
            <w:r w:rsidR="00515625">
              <w:rPr>
                <w:rFonts w:cs="Arial"/>
              </w:rPr>
              <w:t>P</w:t>
            </w:r>
            <w:r w:rsidR="008F0163" w:rsidRPr="00682F0E">
              <w:rPr>
                <w:rFonts w:cs="Arial"/>
              </w:rPr>
              <w:t>rovide evidence of the demonstrated need for the service.</w:t>
            </w:r>
            <w:r w:rsidRPr="00682F0E">
              <w:rPr>
                <w:rFonts w:cs="Arial"/>
              </w:rPr>
              <w:t xml:space="preserve">  </w:t>
            </w:r>
            <w:r w:rsidRPr="00682F0E">
              <w:rPr>
                <w:rFonts w:cs="Arial"/>
              </w:rPr>
              <w:br/>
            </w:r>
            <w:r w:rsidRPr="00682F0E">
              <w:rPr>
                <w:rFonts w:cs="Arial"/>
                <w:i/>
              </w:rPr>
              <w:t>Word limit – [300] words</w:t>
            </w:r>
          </w:p>
        </w:tc>
      </w:tr>
      <w:tr w:rsidR="00A727C6" w:rsidRPr="009A60D6" w14:paraId="2B72D07A" w14:textId="77777777" w:rsidTr="00F81F13">
        <w:tc>
          <w:tcPr>
            <w:tcW w:w="5000" w:type="pct"/>
            <w:tcBorders>
              <w:bottom w:val="single" w:sz="4" w:space="0" w:color="auto"/>
            </w:tcBorders>
          </w:tcPr>
          <w:p w14:paraId="06D50759" w14:textId="77777777" w:rsidR="00A727C6" w:rsidRDefault="00A727C6" w:rsidP="00F81F13">
            <w:pPr>
              <w:spacing w:before="240"/>
              <w:rPr>
                <w:rFonts w:cs="Arial"/>
              </w:rPr>
            </w:pPr>
          </w:p>
          <w:p w14:paraId="2DC096BC" w14:textId="77777777" w:rsidR="00682F0E" w:rsidRDefault="00682F0E" w:rsidP="00F81F13">
            <w:pPr>
              <w:spacing w:before="240"/>
              <w:rPr>
                <w:rFonts w:cs="Arial"/>
              </w:rPr>
            </w:pPr>
          </w:p>
          <w:p w14:paraId="123BE222" w14:textId="77777777" w:rsidR="00682F0E" w:rsidRDefault="00682F0E" w:rsidP="00F81F13">
            <w:pPr>
              <w:spacing w:before="240"/>
              <w:rPr>
                <w:rFonts w:cs="Arial"/>
              </w:rPr>
            </w:pPr>
          </w:p>
          <w:p w14:paraId="47A8A29A" w14:textId="506372E7" w:rsidR="00682F0E" w:rsidRPr="009A60D6" w:rsidRDefault="00682F0E" w:rsidP="00F81F13">
            <w:pPr>
              <w:spacing w:before="240"/>
              <w:rPr>
                <w:rFonts w:cs="Arial"/>
              </w:rPr>
            </w:pPr>
          </w:p>
        </w:tc>
      </w:tr>
      <w:tr w:rsidR="00A727C6" w:rsidRPr="009A60D6" w14:paraId="2D8AE401" w14:textId="77777777" w:rsidTr="00F81F13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14ED2B" w14:textId="664242A3" w:rsidR="00A727C6" w:rsidRPr="00682F0E" w:rsidRDefault="00A727C6" w:rsidP="00F81F13">
            <w:pPr>
              <w:spacing w:before="80" w:after="80"/>
              <w:rPr>
                <w:rFonts w:cs="Arial"/>
              </w:rPr>
            </w:pPr>
            <w:r w:rsidRPr="009A60D6">
              <w:rPr>
                <w:rFonts w:cs="Arial"/>
              </w:rPr>
              <w:t>1.</w:t>
            </w:r>
            <w:r w:rsidR="008F0163">
              <w:rPr>
                <w:rFonts w:cs="Arial"/>
              </w:rPr>
              <w:t>3</w:t>
            </w:r>
            <w:r w:rsidRPr="009A60D6">
              <w:rPr>
                <w:rFonts w:cs="Arial"/>
              </w:rPr>
              <w:t xml:space="preserve">    </w:t>
            </w:r>
            <w:r w:rsidR="00515625">
              <w:rPr>
                <w:rFonts w:cs="Arial"/>
              </w:rPr>
              <w:t xml:space="preserve">Provide </w:t>
            </w:r>
            <w:r w:rsidR="00515625" w:rsidRPr="00682F0E">
              <w:rPr>
                <w:rFonts w:cs="Arial"/>
              </w:rPr>
              <w:t>an</w:t>
            </w:r>
            <w:r w:rsidR="00682F0E" w:rsidRPr="00682F0E">
              <w:rPr>
                <w:rFonts w:cs="Arial"/>
              </w:rPr>
              <w:t xml:space="preserve"> outline of the target cohort for this proposal.</w:t>
            </w:r>
            <w:r w:rsidRPr="00682F0E">
              <w:rPr>
                <w:rFonts w:cs="Arial"/>
              </w:rPr>
              <w:t xml:space="preserve"> </w:t>
            </w:r>
          </w:p>
          <w:p w14:paraId="2EDB48F6" w14:textId="235EBF05" w:rsidR="00A727C6" w:rsidRPr="009A60D6" w:rsidRDefault="00A727C6" w:rsidP="00F81F13">
            <w:pPr>
              <w:spacing w:before="80" w:after="80" w:line="240" w:lineRule="auto"/>
              <w:rPr>
                <w:rFonts w:cs="Arial"/>
                <w:b/>
              </w:rPr>
            </w:pPr>
            <w:r w:rsidRPr="00682F0E">
              <w:rPr>
                <w:rFonts w:cs="Arial"/>
                <w:i/>
              </w:rPr>
              <w:t>Word limit – [</w:t>
            </w:r>
            <w:r w:rsidR="00682F0E">
              <w:rPr>
                <w:rFonts w:cs="Arial"/>
                <w:i/>
              </w:rPr>
              <w:t>1</w:t>
            </w:r>
            <w:r w:rsidRPr="00682F0E">
              <w:rPr>
                <w:rFonts w:cs="Arial"/>
                <w:i/>
              </w:rPr>
              <w:t>00] words</w:t>
            </w:r>
          </w:p>
        </w:tc>
      </w:tr>
      <w:tr w:rsidR="00A727C6" w:rsidRPr="009A60D6" w14:paraId="00080C9E" w14:textId="77777777" w:rsidTr="00F81F13">
        <w:tc>
          <w:tcPr>
            <w:tcW w:w="5000" w:type="pct"/>
          </w:tcPr>
          <w:p w14:paraId="4459BDA6" w14:textId="77777777" w:rsidR="00A727C6" w:rsidRPr="009A60D6" w:rsidRDefault="00A727C6" w:rsidP="00F81F13">
            <w:pPr>
              <w:spacing w:before="240"/>
              <w:rPr>
                <w:rFonts w:cs="Arial"/>
              </w:rPr>
            </w:pPr>
          </w:p>
          <w:p w14:paraId="59A65188" w14:textId="77777777" w:rsidR="00A727C6" w:rsidRDefault="00A727C6" w:rsidP="00F81F13">
            <w:pPr>
              <w:spacing w:before="240"/>
              <w:rPr>
                <w:rFonts w:cs="Arial"/>
              </w:rPr>
            </w:pPr>
          </w:p>
          <w:p w14:paraId="03CE4DB9" w14:textId="77777777" w:rsidR="00682F0E" w:rsidRDefault="00682F0E" w:rsidP="00F81F13">
            <w:pPr>
              <w:spacing w:before="240"/>
              <w:rPr>
                <w:rFonts w:cs="Arial"/>
              </w:rPr>
            </w:pPr>
          </w:p>
          <w:p w14:paraId="41CD677D" w14:textId="5C92B8F4" w:rsidR="00682F0E" w:rsidRPr="009A60D6" w:rsidRDefault="00682F0E" w:rsidP="00F81F13">
            <w:pPr>
              <w:spacing w:before="240"/>
              <w:rPr>
                <w:rFonts w:cs="Arial"/>
              </w:rPr>
            </w:pPr>
          </w:p>
        </w:tc>
      </w:tr>
      <w:tr w:rsidR="00515625" w:rsidRPr="009A60D6" w14:paraId="3A4C9D50" w14:textId="77777777" w:rsidTr="00DE3289">
        <w:tc>
          <w:tcPr>
            <w:tcW w:w="5000" w:type="pct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83"/>
            </w:tblGrid>
            <w:tr w:rsidR="00515625" w:rsidRPr="00515625" w14:paraId="5634F6B9" w14:textId="77777777">
              <w:trPr>
                <w:trHeight w:val="517"/>
              </w:trPr>
              <w:tc>
                <w:tcPr>
                  <w:tcW w:w="0" w:type="auto"/>
                </w:tcPr>
                <w:p w14:paraId="1BA8F19E" w14:textId="1901DD72" w:rsidR="00515625" w:rsidRDefault="00515625" w:rsidP="00515625">
                  <w:pPr>
                    <w:spacing w:before="80" w:after="80"/>
                    <w:rPr>
                      <w:rFonts w:cs="Arial"/>
                      <w:shd w:val="clear" w:color="auto" w:fill="D9D9D9" w:themeFill="background1" w:themeFillShade="D9"/>
                    </w:rPr>
                  </w:pPr>
                  <w:proofErr w:type="gramStart"/>
                  <w:r w:rsidRPr="00515625">
                    <w:rPr>
                      <w:rFonts w:cs="Arial"/>
                      <w:shd w:val="clear" w:color="auto" w:fill="D9D9D9" w:themeFill="background1" w:themeFillShade="D9"/>
                    </w:rPr>
                    <w:t>1.4</w:t>
                  </w:r>
                  <w:r>
                    <w:rPr>
                      <w:rFonts w:cs="Arial"/>
                      <w:b/>
                      <w:bCs/>
                      <w:shd w:val="clear" w:color="auto" w:fill="D9D9D9" w:themeFill="background1" w:themeFillShade="D9"/>
                    </w:rPr>
                    <w:t xml:space="preserve">  </w:t>
                  </w:r>
                  <w:r w:rsidRPr="00515625">
                    <w:rPr>
                      <w:rFonts w:cs="Arial"/>
                      <w:shd w:val="clear" w:color="auto" w:fill="D9D9D9" w:themeFill="background1" w:themeFillShade="D9"/>
                    </w:rPr>
                    <w:t>Provide</w:t>
                  </w:r>
                  <w:proofErr w:type="gramEnd"/>
                  <w:r w:rsidRPr="00515625">
                    <w:rPr>
                      <w:rFonts w:cs="Arial"/>
                      <w:shd w:val="clear" w:color="auto" w:fill="D9D9D9" w:themeFill="background1" w:themeFillShade="D9"/>
                    </w:rPr>
                    <w:t xml:space="preserve"> information as to how the proposal has unique characteristics which could support this proposal being considered outside </w:t>
                  </w:r>
                  <w:r w:rsidR="00601791">
                    <w:rPr>
                      <w:rFonts w:cs="Arial"/>
                      <w:shd w:val="clear" w:color="auto" w:fill="D9D9D9" w:themeFill="background1" w:themeFillShade="D9"/>
                    </w:rPr>
                    <w:t>CHN</w:t>
                  </w:r>
                  <w:r w:rsidRPr="00515625">
                    <w:rPr>
                      <w:rFonts w:cs="Arial"/>
                      <w:shd w:val="clear" w:color="auto" w:fill="D9D9D9" w:themeFill="background1" w:themeFillShade="D9"/>
                    </w:rPr>
                    <w:t>’s usual procurement processes, does the proposal have other demonstrably unique elements or innovative ideas?</w:t>
                  </w:r>
                  <w:r>
                    <w:rPr>
                      <w:rFonts w:cs="Arial"/>
                      <w:shd w:val="clear" w:color="auto" w:fill="D9D9D9" w:themeFill="background1" w:themeFillShade="D9"/>
                    </w:rPr>
                    <w:t xml:space="preserve"> </w:t>
                  </w:r>
                </w:p>
                <w:p w14:paraId="777ECABF" w14:textId="3F498A1B" w:rsidR="00515625" w:rsidRPr="00515625" w:rsidRDefault="00515625" w:rsidP="00515625">
                  <w:pPr>
                    <w:spacing w:before="80" w:after="80"/>
                    <w:rPr>
                      <w:rFonts w:cs="Arial"/>
                      <w:shd w:val="clear" w:color="auto" w:fill="D9D9D9" w:themeFill="background1" w:themeFillShade="D9"/>
                    </w:rPr>
                  </w:pPr>
                  <w:r w:rsidRPr="00515625">
                    <w:rPr>
                      <w:rFonts w:cs="Arial"/>
                      <w:i/>
                      <w:iCs/>
                      <w:shd w:val="clear" w:color="auto" w:fill="D9D9D9" w:themeFill="background1" w:themeFillShade="D9"/>
                    </w:rPr>
                    <w:t>Word limit - (100 words)</w:t>
                  </w:r>
                </w:p>
              </w:tc>
            </w:tr>
          </w:tbl>
          <w:p w14:paraId="2E8EE0A3" w14:textId="77777777" w:rsidR="00515625" w:rsidRPr="009A60D6" w:rsidRDefault="00515625" w:rsidP="00F81F13">
            <w:pPr>
              <w:spacing w:before="80" w:after="80"/>
              <w:rPr>
                <w:rFonts w:cs="Arial"/>
                <w:shd w:val="clear" w:color="auto" w:fill="D9D9D9" w:themeFill="background1" w:themeFillShade="D9"/>
              </w:rPr>
            </w:pPr>
          </w:p>
        </w:tc>
      </w:tr>
      <w:tr w:rsidR="00515625" w:rsidRPr="009A60D6" w14:paraId="7DA447B2" w14:textId="77777777" w:rsidTr="00515625">
        <w:tc>
          <w:tcPr>
            <w:tcW w:w="5000" w:type="pct"/>
            <w:shd w:val="clear" w:color="auto" w:fill="auto"/>
          </w:tcPr>
          <w:p w14:paraId="6BB5921A" w14:textId="77777777" w:rsidR="00515625" w:rsidRDefault="00515625" w:rsidP="00F81F13">
            <w:pPr>
              <w:spacing w:before="80" w:after="80"/>
              <w:rPr>
                <w:rFonts w:cs="Arial"/>
                <w:shd w:val="clear" w:color="auto" w:fill="D9D9D9" w:themeFill="background1" w:themeFillShade="D9"/>
              </w:rPr>
            </w:pPr>
          </w:p>
          <w:p w14:paraId="7B398C29" w14:textId="77777777" w:rsidR="00515625" w:rsidRDefault="00515625" w:rsidP="00F81F13">
            <w:pPr>
              <w:spacing w:before="80" w:after="80"/>
              <w:rPr>
                <w:rFonts w:cs="Arial"/>
                <w:shd w:val="clear" w:color="auto" w:fill="D9D9D9" w:themeFill="background1" w:themeFillShade="D9"/>
              </w:rPr>
            </w:pPr>
          </w:p>
          <w:p w14:paraId="7664AC8D" w14:textId="77777777" w:rsidR="00515625" w:rsidRDefault="00515625" w:rsidP="00F81F13">
            <w:pPr>
              <w:spacing w:before="80" w:after="80"/>
              <w:rPr>
                <w:rFonts w:cs="Arial"/>
                <w:shd w:val="clear" w:color="auto" w:fill="D9D9D9" w:themeFill="background1" w:themeFillShade="D9"/>
              </w:rPr>
            </w:pPr>
          </w:p>
          <w:p w14:paraId="22595CF7" w14:textId="77777777" w:rsidR="00515625" w:rsidRDefault="00515625" w:rsidP="00F81F13">
            <w:pPr>
              <w:spacing w:before="80" w:after="80"/>
              <w:rPr>
                <w:rFonts w:cs="Arial"/>
                <w:shd w:val="clear" w:color="auto" w:fill="D9D9D9" w:themeFill="background1" w:themeFillShade="D9"/>
              </w:rPr>
            </w:pPr>
          </w:p>
          <w:p w14:paraId="76D2E6D7" w14:textId="77777777" w:rsidR="00515625" w:rsidRDefault="00515625" w:rsidP="00F81F13">
            <w:pPr>
              <w:spacing w:before="80" w:after="80"/>
              <w:rPr>
                <w:rFonts w:cs="Arial"/>
                <w:shd w:val="clear" w:color="auto" w:fill="D9D9D9" w:themeFill="background1" w:themeFillShade="D9"/>
              </w:rPr>
            </w:pPr>
          </w:p>
          <w:p w14:paraId="106E9705" w14:textId="595040CD" w:rsidR="00515625" w:rsidRPr="009A60D6" w:rsidRDefault="00515625" w:rsidP="00F81F13">
            <w:pPr>
              <w:spacing w:before="80" w:after="80"/>
              <w:rPr>
                <w:rFonts w:cs="Arial"/>
                <w:shd w:val="clear" w:color="auto" w:fill="D9D9D9" w:themeFill="background1" w:themeFillShade="D9"/>
              </w:rPr>
            </w:pPr>
          </w:p>
        </w:tc>
      </w:tr>
      <w:tr w:rsidR="00A727C6" w:rsidRPr="009A60D6" w14:paraId="7E7862CE" w14:textId="77777777" w:rsidTr="00DE3289">
        <w:tc>
          <w:tcPr>
            <w:tcW w:w="5000" w:type="pct"/>
            <w:shd w:val="clear" w:color="auto" w:fill="D9D9D9" w:themeFill="background1" w:themeFillShade="D9"/>
          </w:tcPr>
          <w:p w14:paraId="3CB53AC5" w14:textId="67486E25" w:rsidR="00A727C6" w:rsidRPr="00682F0E" w:rsidRDefault="00A727C6" w:rsidP="00F81F13">
            <w:pPr>
              <w:spacing w:before="80" w:after="80"/>
              <w:rPr>
                <w:rFonts w:cs="Arial"/>
                <w:shd w:val="clear" w:color="auto" w:fill="D9D9D9" w:themeFill="background1" w:themeFillShade="D9"/>
              </w:rPr>
            </w:pPr>
            <w:r w:rsidRPr="009A60D6">
              <w:rPr>
                <w:rFonts w:cs="Arial"/>
                <w:shd w:val="clear" w:color="auto" w:fill="D9D9D9" w:themeFill="background1" w:themeFillShade="D9"/>
              </w:rPr>
              <w:lastRenderedPageBreak/>
              <w:t>1.</w:t>
            </w:r>
            <w:r w:rsidR="00515625">
              <w:rPr>
                <w:rFonts w:cs="Arial"/>
                <w:shd w:val="clear" w:color="auto" w:fill="D9D9D9" w:themeFill="background1" w:themeFillShade="D9"/>
              </w:rPr>
              <w:t>5</w:t>
            </w:r>
            <w:r w:rsidRPr="00682F0E">
              <w:rPr>
                <w:rFonts w:cs="Arial"/>
                <w:shd w:val="clear" w:color="auto" w:fill="D9D9D9" w:themeFill="background1" w:themeFillShade="D9"/>
              </w:rPr>
              <w:t xml:space="preserve">   </w:t>
            </w:r>
            <w:r w:rsidR="00515625">
              <w:rPr>
                <w:rFonts w:cs="Arial"/>
                <w:shd w:val="clear" w:color="auto" w:fill="D9D9D9" w:themeFill="background1" w:themeFillShade="D9"/>
              </w:rPr>
              <w:t>O</w:t>
            </w:r>
            <w:r w:rsidRPr="00682F0E">
              <w:rPr>
                <w:rFonts w:cs="Arial"/>
                <w:shd w:val="clear" w:color="auto" w:fill="D9D9D9" w:themeFill="background1" w:themeFillShade="D9"/>
              </w:rPr>
              <w:t xml:space="preserve">utline proposed or suggested partnership arrangements with other organisations in the delivery of the </w:t>
            </w:r>
            <w:r w:rsidR="008F0163" w:rsidRPr="00682F0E">
              <w:rPr>
                <w:rFonts w:cs="Arial"/>
                <w:shd w:val="clear" w:color="auto" w:fill="D9D9D9" w:themeFill="background1" w:themeFillShade="D9"/>
              </w:rPr>
              <w:t xml:space="preserve">proposed </w:t>
            </w:r>
            <w:r w:rsidRPr="00682F0E">
              <w:rPr>
                <w:rFonts w:cs="Arial"/>
                <w:shd w:val="clear" w:color="auto" w:fill="D9D9D9" w:themeFill="background1" w:themeFillShade="D9"/>
              </w:rPr>
              <w:t>service.</w:t>
            </w:r>
            <w:r w:rsidR="00682F0E" w:rsidRPr="00682F0E">
              <w:rPr>
                <w:rFonts w:cs="Arial"/>
                <w:shd w:val="clear" w:color="auto" w:fill="D9D9D9" w:themeFill="background1" w:themeFillShade="D9"/>
              </w:rPr>
              <w:t xml:space="preserve"> (if relevant)</w:t>
            </w:r>
          </w:p>
          <w:p w14:paraId="0F9C6917" w14:textId="77777777" w:rsidR="00A727C6" w:rsidRPr="009A60D6" w:rsidRDefault="00A727C6" w:rsidP="00F81F13">
            <w:pPr>
              <w:spacing w:before="80" w:after="80"/>
              <w:rPr>
                <w:rFonts w:cs="Arial"/>
                <w:i/>
              </w:rPr>
            </w:pPr>
            <w:r w:rsidRPr="00682F0E">
              <w:rPr>
                <w:rFonts w:cs="Arial"/>
                <w:i/>
                <w:shd w:val="clear" w:color="auto" w:fill="D9D9D9" w:themeFill="background1" w:themeFillShade="D9"/>
              </w:rPr>
              <w:t>Word limit – [200] words</w:t>
            </w:r>
          </w:p>
        </w:tc>
      </w:tr>
      <w:tr w:rsidR="00A727C6" w:rsidRPr="009A60D6" w14:paraId="11F61A77" w14:textId="77777777" w:rsidTr="00DE3289">
        <w:tc>
          <w:tcPr>
            <w:tcW w:w="5000" w:type="pct"/>
          </w:tcPr>
          <w:p w14:paraId="6B7375AA" w14:textId="61853B5A" w:rsidR="00A727C6" w:rsidRDefault="00A727C6" w:rsidP="00F81F13">
            <w:pPr>
              <w:spacing w:before="240"/>
              <w:rPr>
                <w:rFonts w:cs="Arial"/>
              </w:rPr>
            </w:pPr>
          </w:p>
          <w:p w14:paraId="69F4B048" w14:textId="77777777" w:rsidR="00682F0E" w:rsidRPr="009A60D6" w:rsidRDefault="00682F0E" w:rsidP="00F81F13">
            <w:pPr>
              <w:spacing w:before="240"/>
              <w:rPr>
                <w:rFonts w:cs="Arial"/>
              </w:rPr>
            </w:pPr>
          </w:p>
          <w:p w14:paraId="4775EC46" w14:textId="77777777" w:rsidR="00A727C6" w:rsidRPr="009A60D6" w:rsidRDefault="00A727C6" w:rsidP="00F81F13">
            <w:pPr>
              <w:spacing w:before="240"/>
              <w:rPr>
                <w:rFonts w:cs="Arial"/>
              </w:rPr>
            </w:pPr>
          </w:p>
        </w:tc>
      </w:tr>
      <w:tr w:rsidR="00A86AF5" w:rsidRPr="009A60D6" w14:paraId="58524677" w14:textId="77777777" w:rsidTr="00DE3289">
        <w:tc>
          <w:tcPr>
            <w:tcW w:w="5000" w:type="pct"/>
            <w:shd w:val="clear" w:color="auto" w:fill="D9D9D9" w:themeFill="background1" w:themeFillShade="D9"/>
          </w:tcPr>
          <w:p w14:paraId="60CDF58F" w14:textId="6591010F" w:rsidR="00A86AF5" w:rsidRDefault="00A86AF5" w:rsidP="00A86AF5">
            <w:pPr>
              <w:spacing w:before="240"/>
              <w:rPr>
                <w:rFonts w:cs="Arial"/>
              </w:rPr>
            </w:pPr>
            <w:r w:rsidRPr="00A86AF5">
              <w:rPr>
                <w:rFonts w:cs="Arial"/>
              </w:rPr>
              <w:t>1.</w:t>
            </w:r>
            <w:r>
              <w:rPr>
                <w:rFonts w:cs="Arial"/>
              </w:rPr>
              <w:t>5</w:t>
            </w:r>
            <w:r w:rsidRPr="00A86AF5">
              <w:rPr>
                <w:rFonts w:cs="Arial"/>
              </w:rPr>
              <w:t xml:space="preserve">   Please </w:t>
            </w:r>
            <w:r>
              <w:rPr>
                <w:rFonts w:cs="Arial"/>
              </w:rPr>
              <w:t>provide a timeline for the implementation of the proposed service.</w:t>
            </w:r>
          </w:p>
        </w:tc>
      </w:tr>
      <w:tr w:rsidR="00682F0E" w:rsidRPr="009A60D6" w14:paraId="08DEF527" w14:textId="77777777" w:rsidTr="00DE3289">
        <w:tc>
          <w:tcPr>
            <w:tcW w:w="5000" w:type="pct"/>
            <w:shd w:val="clear" w:color="auto" w:fill="auto"/>
          </w:tcPr>
          <w:p w14:paraId="2F5F8DD3" w14:textId="77777777" w:rsidR="00682F0E" w:rsidRDefault="00682F0E" w:rsidP="00682F0E">
            <w:pPr>
              <w:spacing w:before="80" w:after="80"/>
              <w:rPr>
                <w:rFonts w:cs="Arial"/>
                <w:shd w:val="clear" w:color="auto" w:fill="D9D9D9" w:themeFill="background1" w:themeFillShade="D9"/>
              </w:rPr>
            </w:pPr>
          </w:p>
          <w:p w14:paraId="04473FAC" w14:textId="77777777" w:rsidR="00682F0E" w:rsidRDefault="00682F0E" w:rsidP="00682F0E">
            <w:pPr>
              <w:spacing w:before="80" w:after="80"/>
              <w:rPr>
                <w:rFonts w:cs="Arial"/>
                <w:shd w:val="clear" w:color="auto" w:fill="D9D9D9" w:themeFill="background1" w:themeFillShade="D9"/>
              </w:rPr>
            </w:pPr>
          </w:p>
          <w:p w14:paraId="268F0448" w14:textId="77777777" w:rsidR="00682F0E" w:rsidRDefault="00682F0E" w:rsidP="00682F0E">
            <w:pPr>
              <w:spacing w:before="80" w:after="80"/>
              <w:rPr>
                <w:rFonts w:cs="Arial"/>
                <w:shd w:val="clear" w:color="auto" w:fill="D9D9D9" w:themeFill="background1" w:themeFillShade="D9"/>
              </w:rPr>
            </w:pPr>
          </w:p>
          <w:p w14:paraId="47F26017" w14:textId="77777777" w:rsidR="00682F0E" w:rsidRDefault="00682F0E" w:rsidP="00682F0E">
            <w:pPr>
              <w:spacing w:before="80" w:after="80"/>
              <w:rPr>
                <w:rFonts w:cs="Arial"/>
                <w:shd w:val="clear" w:color="auto" w:fill="D9D9D9" w:themeFill="background1" w:themeFillShade="D9"/>
              </w:rPr>
            </w:pPr>
          </w:p>
          <w:p w14:paraId="28456275" w14:textId="57A3F4C7" w:rsidR="00682F0E" w:rsidRPr="009A60D6" w:rsidRDefault="00682F0E" w:rsidP="00682F0E">
            <w:pPr>
              <w:spacing w:before="80" w:after="80"/>
              <w:rPr>
                <w:rFonts w:cs="Arial"/>
                <w:shd w:val="clear" w:color="auto" w:fill="D9D9D9" w:themeFill="background1" w:themeFillShade="D9"/>
              </w:rPr>
            </w:pPr>
          </w:p>
        </w:tc>
      </w:tr>
      <w:tr w:rsidR="00682F0E" w:rsidRPr="009A60D6" w14:paraId="0AE52749" w14:textId="77777777" w:rsidTr="00DE3289">
        <w:tc>
          <w:tcPr>
            <w:tcW w:w="5000" w:type="pct"/>
            <w:shd w:val="clear" w:color="auto" w:fill="D9D9D9" w:themeFill="background1" w:themeFillShade="D9"/>
          </w:tcPr>
          <w:p w14:paraId="1872E5C3" w14:textId="6C32AC47" w:rsidR="00682F0E" w:rsidRPr="009A60D6" w:rsidRDefault="00682F0E" w:rsidP="00682F0E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1.6   Budget - </w:t>
            </w:r>
            <w:r w:rsidRPr="009A60D6">
              <w:rPr>
                <w:rFonts w:cs="Arial"/>
              </w:rPr>
              <w:t>Please complete the following table outlining your organisation’s propo</w:t>
            </w:r>
            <w:r>
              <w:rPr>
                <w:rFonts w:cs="Arial"/>
              </w:rPr>
              <w:t>sed budget.</w:t>
            </w:r>
          </w:p>
        </w:tc>
      </w:tr>
      <w:tr w:rsidR="00682F0E" w:rsidRPr="009A60D6" w14:paraId="6240C45C" w14:textId="77777777" w:rsidTr="00DE3289">
        <w:tc>
          <w:tcPr>
            <w:tcW w:w="5000" w:type="pct"/>
            <w:tcBorders>
              <w:bottom w:val="single" w:sz="4" w:space="0" w:color="auto"/>
            </w:tcBorders>
          </w:tcPr>
          <w:tbl>
            <w:tblPr>
              <w:tblStyle w:val="TableGrid"/>
              <w:tblW w:w="9952" w:type="dxa"/>
              <w:tblLook w:val="04A0" w:firstRow="1" w:lastRow="0" w:firstColumn="1" w:lastColumn="0" w:noHBand="0" w:noVBand="1"/>
            </w:tblPr>
            <w:tblGrid>
              <w:gridCol w:w="7117"/>
              <w:gridCol w:w="2835"/>
            </w:tblGrid>
            <w:tr w:rsidR="00682F0E" w:rsidRPr="009A60D6" w14:paraId="04E0E728" w14:textId="77777777" w:rsidTr="00F81F13">
              <w:tc>
                <w:tcPr>
                  <w:tcW w:w="7117" w:type="dxa"/>
                  <w:tcBorders>
                    <w:bottom w:val="single" w:sz="4" w:space="0" w:color="auto"/>
                  </w:tcBorders>
                  <w:shd w:val="clear" w:color="auto" w:fill="D7D4D0" w:themeFill="text2" w:themeFillTint="33"/>
                </w:tcPr>
                <w:p w14:paraId="1420E3E7" w14:textId="77777777" w:rsidR="00682F0E" w:rsidRDefault="00682F0E" w:rsidP="00682F0E">
                  <w:pPr>
                    <w:spacing w:before="30" w:after="30"/>
                    <w:rPr>
                      <w:rFonts w:cs="Arial"/>
                      <w:b/>
                    </w:rPr>
                  </w:pPr>
                  <w:r w:rsidRPr="009A60D6">
                    <w:rPr>
                      <w:rFonts w:cs="Arial"/>
                    </w:rPr>
                    <w:t xml:space="preserve"> </w:t>
                  </w:r>
                  <w:r w:rsidRPr="009A60D6">
                    <w:rPr>
                      <w:rFonts w:cs="Arial"/>
                      <w:b/>
                    </w:rPr>
                    <w:t>Budget line item</w:t>
                  </w:r>
                  <w:r>
                    <w:rPr>
                      <w:rFonts w:cs="Arial"/>
                      <w:b/>
                    </w:rPr>
                    <w:t xml:space="preserve"> </w:t>
                  </w:r>
                </w:p>
                <w:p w14:paraId="4CD3DA3A" w14:textId="77777777" w:rsidR="00682F0E" w:rsidRPr="009A60D6" w:rsidRDefault="00682F0E" w:rsidP="00682F0E">
                  <w:pPr>
                    <w:spacing w:before="30" w:after="3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i/>
                      <w:sz w:val="20"/>
                      <w:szCs w:val="20"/>
                    </w:rPr>
                    <w:t xml:space="preserve">Please amend below wording and/or delete or add additional lines as </w:t>
                  </w:r>
                  <w:r w:rsidRPr="009A60D6">
                    <w:rPr>
                      <w:rFonts w:cs="Arial"/>
                      <w:i/>
                      <w:sz w:val="20"/>
                      <w:szCs w:val="20"/>
                    </w:rPr>
                    <w:t>required</w:t>
                  </w:r>
                  <w:r>
                    <w:rPr>
                      <w:rFonts w:cs="Arial"/>
                      <w:i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35" w:type="dxa"/>
                  <w:shd w:val="clear" w:color="auto" w:fill="D7D4D0" w:themeFill="text2" w:themeFillTint="33"/>
                </w:tcPr>
                <w:p w14:paraId="7667BD95" w14:textId="77777777" w:rsidR="00682F0E" w:rsidRPr="009A60D6" w:rsidRDefault="00682F0E" w:rsidP="00682F0E">
                  <w:pPr>
                    <w:spacing w:before="240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$ </w:t>
                  </w:r>
                  <w:r w:rsidRPr="009A60D6">
                    <w:rPr>
                      <w:rFonts w:cs="Arial"/>
                      <w:b/>
                    </w:rPr>
                    <w:t>Value (</w:t>
                  </w:r>
                  <w:r>
                    <w:rPr>
                      <w:rFonts w:cs="Arial"/>
                      <w:b/>
                    </w:rPr>
                    <w:t xml:space="preserve">excluding </w:t>
                  </w:r>
                  <w:r w:rsidRPr="009A60D6">
                    <w:rPr>
                      <w:rFonts w:cs="Arial"/>
                      <w:b/>
                    </w:rPr>
                    <w:t>GST)</w:t>
                  </w:r>
                </w:p>
              </w:tc>
            </w:tr>
            <w:tr w:rsidR="00682F0E" w:rsidRPr="009A60D6" w14:paraId="1B954422" w14:textId="77777777" w:rsidTr="00F81F13">
              <w:tc>
                <w:tcPr>
                  <w:tcW w:w="7117" w:type="dxa"/>
                  <w:shd w:val="clear" w:color="auto" w:fill="auto"/>
                </w:tcPr>
                <w:p w14:paraId="43109DE8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  <w:b/>
                    </w:rPr>
                  </w:pPr>
                  <w:r w:rsidRPr="009A60D6">
                    <w:rPr>
                      <w:rFonts w:cs="Arial"/>
                      <w:b/>
                    </w:rPr>
                    <w:t xml:space="preserve">Staffing </w:t>
                  </w:r>
                  <w:r w:rsidRPr="0045648E">
                    <w:rPr>
                      <w:rFonts w:cs="Arial"/>
                      <w:i/>
                    </w:rPr>
                    <w:t>(including on costs)</w:t>
                  </w:r>
                </w:p>
              </w:tc>
              <w:tc>
                <w:tcPr>
                  <w:tcW w:w="2835" w:type="dxa"/>
                </w:tcPr>
                <w:p w14:paraId="6F86A5D8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</w:rPr>
                  </w:pPr>
                </w:p>
              </w:tc>
            </w:tr>
            <w:tr w:rsidR="00682F0E" w:rsidRPr="009A60D6" w14:paraId="337854A0" w14:textId="77777777" w:rsidTr="00F81F13">
              <w:tc>
                <w:tcPr>
                  <w:tcW w:w="7117" w:type="dxa"/>
                  <w:shd w:val="clear" w:color="auto" w:fill="auto"/>
                </w:tcPr>
                <w:p w14:paraId="48639F26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  <w:b/>
                    </w:rPr>
                  </w:pPr>
                  <w:r w:rsidRPr="009A60D6">
                    <w:rPr>
                      <w:rFonts w:cs="Arial"/>
                      <w:b/>
                    </w:rPr>
                    <w:t>Service delivery costs</w:t>
                  </w:r>
                </w:p>
              </w:tc>
              <w:tc>
                <w:tcPr>
                  <w:tcW w:w="2835" w:type="dxa"/>
                </w:tcPr>
                <w:p w14:paraId="30DD43A1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</w:rPr>
                  </w:pPr>
                </w:p>
              </w:tc>
            </w:tr>
            <w:tr w:rsidR="00682F0E" w:rsidRPr="009A60D6" w14:paraId="606A3B29" w14:textId="77777777" w:rsidTr="00F81F13">
              <w:tc>
                <w:tcPr>
                  <w:tcW w:w="7117" w:type="dxa"/>
                  <w:shd w:val="clear" w:color="auto" w:fill="auto"/>
                </w:tcPr>
                <w:p w14:paraId="2A534F80" w14:textId="6F081773" w:rsidR="00682F0E" w:rsidRPr="009A60D6" w:rsidRDefault="00682F0E" w:rsidP="00682F0E">
                  <w:pPr>
                    <w:spacing w:before="75" w:after="75"/>
                    <w:rPr>
                      <w:rFonts w:cs="Arial"/>
                      <w:b/>
                    </w:rPr>
                  </w:pPr>
                  <w:r w:rsidRPr="009A60D6">
                    <w:rPr>
                      <w:rFonts w:cs="Arial"/>
                      <w:b/>
                    </w:rPr>
                    <w:t xml:space="preserve">Administration costs </w:t>
                  </w:r>
                  <w:r w:rsidRPr="0045648E">
                    <w:rPr>
                      <w:rFonts w:cs="Arial"/>
                      <w:i/>
                      <w:sz w:val="20"/>
                      <w:szCs w:val="20"/>
                    </w:rPr>
                    <w:t xml:space="preserve">(must not exceed </w:t>
                  </w:r>
                  <w:r>
                    <w:rPr>
                      <w:rFonts w:cs="Arial"/>
                      <w:i/>
                      <w:sz w:val="20"/>
                      <w:szCs w:val="20"/>
                    </w:rPr>
                    <w:t>15</w:t>
                  </w:r>
                  <w:r w:rsidRPr="00682F0E">
                    <w:rPr>
                      <w:rFonts w:cs="Arial"/>
                      <w:i/>
                      <w:sz w:val="20"/>
                      <w:szCs w:val="20"/>
                    </w:rPr>
                    <w:t>%</w:t>
                  </w:r>
                  <w:r w:rsidRPr="0045648E">
                    <w:rPr>
                      <w:rFonts w:cs="Arial"/>
                      <w:i/>
                      <w:sz w:val="20"/>
                      <w:szCs w:val="20"/>
                    </w:rPr>
                    <w:t xml:space="preserve"> of the total budget)</w:t>
                  </w:r>
                </w:p>
              </w:tc>
              <w:tc>
                <w:tcPr>
                  <w:tcW w:w="2835" w:type="dxa"/>
                </w:tcPr>
                <w:p w14:paraId="591D9F04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</w:rPr>
                  </w:pPr>
                </w:p>
              </w:tc>
            </w:tr>
            <w:tr w:rsidR="00682F0E" w:rsidRPr="009A60D6" w14:paraId="4CDC403F" w14:textId="77777777" w:rsidTr="00F81F13">
              <w:tc>
                <w:tcPr>
                  <w:tcW w:w="71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6C8482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  <w:b/>
                    </w:rPr>
                  </w:pPr>
                  <w:r w:rsidRPr="009A60D6">
                    <w:rPr>
                      <w:rFonts w:cs="Arial"/>
                      <w:b/>
                    </w:rPr>
                    <w:t xml:space="preserve">Other </w:t>
                  </w:r>
                  <w:r w:rsidRPr="0045648E">
                    <w:rPr>
                      <w:rFonts w:cs="Arial"/>
                      <w:i/>
                    </w:rPr>
                    <w:t>(please specify)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6C246FA7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</w:rPr>
                  </w:pPr>
                </w:p>
              </w:tc>
            </w:tr>
            <w:tr w:rsidR="00682F0E" w:rsidRPr="009A60D6" w14:paraId="09D17981" w14:textId="77777777" w:rsidTr="00F81F13">
              <w:tc>
                <w:tcPr>
                  <w:tcW w:w="71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997DFD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  <w:b/>
                    </w:rPr>
                  </w:pPr>
                  <w:r w:rsidRPr="009A60D6">
                    <w:rPr>
                      <w:rFonts w:cs="Arial"/>
                      <w:b/>
                    </w:rPr>
                    <w:t xml:space="preserve">Other </w:t>
                  </w:r>
                  <w:r w:rsidRPr="0045648E">
                    <w:rPr>
                      <w:rFonts w:cs="Arial"/>
                      <w:i/>
                    </w:rPr>
                    <w:t>(please specify)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7383293A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</w:rPr>
                  </w:pPr>
                </w:p>
              </w:tc>
            </w:tr>
            <w:tr w:rsidR="00682F0E" w:rsidRPr="009A60D6" w14:paraId="642BF6FE" w14:textId="77777777" w:rsidTr="00F81F13">
              <w:tc>
                <w:tcPr>
                  <w:tcW w:w="71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2EFED6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  <w:b/>
                    </w:rPr>
                  </w:pPr>
                  <w:r w:rsidRPr="009A60D6">
                    <w:rPr>
                      <w:rFonts w:cs="Arial"/>
                      <w:b/>
                    </w:rPr>
                    <w:t xml:space="preserve">Other </w:t>
                  </w:r>
                  <w:r w:rsidRPr="0045648E">
                    <w:rPr>
                      <w:rFonts w:cs="Arial"/>
                      <w:i/>
                    </w:rPr>
                    <w:t>(please specify)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59F341B1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</w:rPr>
                  </w:pPr>
                </w:p>
              </w:tc>
            </w:tr>
            <w:tr w:rsidR="00682F0E" w:rsidRPr="009A60D6" w14:paraId="6F079CAD" w14:textId="77777777" w:rsidTr="00F81F13">
              <w:tc>
                <w:tcPr>
                  <w:tcW w:w="71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AF6A5C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  <w:b/>
                    </w:rPr>
                  </w:pPr>
                  <w:r w:rsidRPr="009A60D6">
                    <w:rPr>
                      <w:rFonts w:cs="Arial"/>
                      <w:b/>
                    </w:rPr>
                    <w:t xml:space="preserve">Other </w:t>
                  </w:r>
                  <w:r w:rsidRPr="0045648E">
                    <w:rPr>
                      <w:rFonts w:cs="Arial"/>
                      <w:i/>
                    </w:rPr>
                    <w:t>(please specify)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358FF71B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</w:rPr>
                  </w:pPr>
                </w:p>
              </w:tc>
            </w:tr>
            <w:tr w:rsidR="00682F0E" w:rsidRPr="009A60D6" w14:paraId="78DD53F7" w14:textId="77777777" w:rsidTr="00F81F13">
              <w:tc>
                <w:tcPr>
                  <w:tcW w:w="71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1278D5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69B25114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</w:rPr>
                  </w:pPr>
                </w:p>
              </w:tc>
            </w:tr>
            <w:tr w:rsidR="00682F0E" w:rsidRPr="009A60D6" w14:paraId="7FAE8782" w14:textId="77777777" w:rsidTr="00F81F13">
              <w:tc>
                <w:tcPr>
                  <w:tcW w:w="71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EB138E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1E5A0CEC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</w:rPr>
                  </w:pPr>
                </w:p>
              </w:tc>
            </w:tr>
            <w:tr w:rsidR="00682F0E" w:rsidRPr="009A60D6" w14:paraId="2B0E64B3" w14:textId="77777777" w:rsidTr="00F81F13">
              <w:tc>
                <w:tcPr>
                  <w:tcW w:w="7117" w:type="dxa"/>
                  <w:shd w:val="clear" w:color="auto" w:fill="D7D4D0" w:themeFill="text2" w:themeFillTint="33"/>
                </w:tcPr>
                <w:p w14:paraId="659174E5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  <w:b/>
                    </w:rPr>
                  </w:pPr>
                  <w:r w:rsidRPr="009A60D6">
                    <w:rPr>
                      <w:rFonts w:cs="Arial"/>
                      <w:b/>
                    </w:rPr>
                    <w:t>TOTAL</w:t>
                  </w:r>
                </w:p>
              </w:tc>
              <w:tc>
                <w:tcPr>
                  <w:tcW w:w="2835" w:type="dxa"/>
                  <w:shd w:val="clear" w:color="auto" w:fill="D7D4D0" w:themeFill="text2" w:themeFillTint="33"/>
                </w:tcPr>
                <w:p w14:paraId="183E59F9" w14:textId="77777777" w:rsidR="00682F0E" w:rsidRPr="009A60D6" w:rsidRDefault="00682F0E" w:rsidP="00682F0E">
                  <w:pPr>
                    <w:spacing w:before="75" w:after="75"/>
                    <w:rPr>
                      <w:rFonts w:cs="Arial"/>
                    </w:rPr>
                  </w:pPr>
                </w:p>
              </w:tc>
            </w:tr>
          </w:tbl>
          <w:p w14:paraId="6239E631" w14:textId="77777777" w:rsidR="00682F0E" w:rsidRPr="009A60D6" w:rsidRDefault="00682F0E" w:rsidP="00682F0E">
            <w:pPr>
              <w:spacing w:before="240"/>
              <w:rPr>
                <w:rFonts w:cs="Arial"/>
              </w:rPr>
            </w:pPr>
          </w:p>
        </w:tc>
      </w:tr>
      <w:tr w:rsidR="00682F0E" w:rsidRPr="009A60D6" w14:paraId="4B1CD694" w14:textId="77777777" w:rsidTr="00DE3289">
        <w:tc>
          <w:tcPr>
            <w:tcW w:w="5000" w:type="pct"/>
            <w:shd w:val="clear" w:color="auto" w:fill="BFBFBF" w:themeFill="background1" w:themeFillShade="BF"/>
          </w:tcPr>
          <w:p w14:paraId="69B9E01A" w14:textId="77777777" w:rsidR="00682F0E" w:rsidRPr="009A60D6" w:rsidRDefault="00682F0E" w:rsidP="00682F0E">
            <w:pPr>
              <w:spacing w:before="30" w:after="30"/>
              <w:rPr>
                <w:rFonts w:cs="Arial"/>
                <w:bCs/>
                <w:iCs/>
              </w:rPr>
            </w:pPr>
            <w:proofErr w:type="gramStart"/>
            <w:r>
              <w:rPr>
                <w:rFonts w:cs="Arial"/>
              </w:rPr>
              <w:t>1.7  Value</w:t>
            </w:r>
            <w:proofErr w:type="gramEnd"/>
            <w:r>
              <w:rPr>
                <w:rFonts w:cs="Arial"/>
              </w:rPr>
              <w:t xml:space="preserve"> for Money - </w:t>
            </w:r>
            <w:r w:rsidRPr="009A60D6">
              <w:rPr>
                <w:rFonts w:cs="Arial"/>
              </w:rPr>
              <w:t xml:space="preserve">articulate how your proposal and pricing principles </w:t>
            </w:r>
            <w:r>
              <w:rPr>
                <w:rFonts w:cs="Arial"/>
              </w:rPr>
              <w:t>demonstrate value for money</w:t>
            </w:r>
          </w:p>
          <w:p w14:paraId="1AD727C1" w14:textId="77777777" w:rsidR="00682F0E" w:rsidRPr="00AA54F9" w:rsidRDefault="00682F0E" w:rsidP="00682F0E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(Value for Money - </w:t>
            </w:r>
            <w:r w:rsidRPr="009A60D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Australian government, Department of Finance, </w:t>
            </w:r>
            <w:proofErr w:type="spellStart"/>
            <w:r w:rsidRPr="009A60D6">
              <w:rPr>
                <w:rFonts w:asciiTheme="minorHAnsi" w:hAnsiTheme="minorHAnsi" w:cs="Arial"/>
                <w:color w:val="auto"/>
                <w:sz w:val="20"/>
                <w:szCs w:val="20"/>
              </w:rPr>
              <w:t>C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th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Procurement Rules)</w:t>
            </w:r>
          </w:p>
        </w:tc>
      </w:tr>
      <w:tr w:rsidR="00682F0E" w:rsidRPr="009A60D6" w14:paraId="733F1003" w14:textId="77777777" w:rsidTr="00DE3289">
        <w:tc>
          <w:tcPr>
            <w:tcW w:w="5000" w:type="pct"/>
            <w:tcBorders>
              <w:bottom w:val="single" w:sz="4" w:space="0" w:color="auto"/>
            </w:tcBorders>
          </w:tcPr>
          <w:p w14:paraId="2C60BFD6" w14:textId="77777777" w:rsidR="00682F0E" w:rsidRDefault="00682F0E" w:rsidP="00682F0E">
            <w:pPr>
              <w:spacing w:before="30" w:after="30"/>
              <w:rPr>
                <w:rFonts w:cs="Arial"/>
              </w:rPr>
            </w:pPr>
          </w:p>
          <w:p w14:paraId="16AC46F1" w14:textId="60B6622C" w:rsidR="00682F0E" w:rsidRDefault="00682F0E" w:rsidP="00682F0E">
            <w:pPr>
              <w:spacing w:before="30" w:after="30"/>
              <w:rPr>
                <w:rFonts w:cs="Arial"/>
              </w:rPr>
            </w:pPr>
          </w:p>
          <w:p w14:paraId="4FE11EEE" w14:textId="0A6C6E5A" w:rsidR="00515625" w:rsidRDefault="00515625" w:rsidP="00682F0E">
            <w:pPr>
              <w:spacing w:before="30" w:after="30"/>
              <w:rPr>
                <w:rFonts w:cs="Arial"/>
              </w:rPr>
            </w:pPr>
          </w:p>
          <w:p w14:paraId="7CD216A8" w14:textId="77777777" w:rsidR="00515625" w:rsidRDefault="00515625" w:rsidP="00682F0E">
            <w:pPr>
              <w:spacing w:before="30" w:after="30"/>
              <w:rPr>
                <w:rFonts w:cs="Arial"/>
              </w:rPr>
            </w:pPr>
          </w:p>
          <w:p w14:paraId="6A2A48FD" w14:textId="77777777" w:rsidR="00682F0E" w:rsidRDefault="00682F0E" w:rsidP="00682F0E">
            <w:pPr>
              <w:spacing w:before="30" w:after="30"/>
              <w:rPr>
                <w:rFonts w:cs="Arial"/>
              </w:rPr>
            </w:pPr>
          </w:p>
        </w:tc>
      </w:tr>
    </w:tbl>
    <w:p w14:paraId="555637D4" w14:textId="77777777" w:rsidR="00A727C6" w:rsidRPr="009A60D6" w:rsidRDefault="00A727C6" w:rsidP="00A727C6"/>
    <w:tbl>
      <w:tblPr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6"/>
      </w:tblGrid>
      <w:tr w:rsidR="00A727C6" w:rsidRPr="00D276AE" w14:paraId="4A23383B" w14:textId="77777777" w:rsidTr="00F81F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A899DA" w14:textId="77777777" w:rsidR="00A727C6" w:rsidRPr="00D276AE" w:rsidRDefault="00A727C6" w:rsidP="00F81F1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D276A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Assurances and Compliance</w:t>
            </w:r>
          </w:p>
        </w:tc>
      </w:tr>
      <w:tr w:rsidR="00A727C6" w:rsidRPr="009A60D6" w14:paraId="47C1077E" w14:textId="77777777" w:rsidTr="00F81F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108D3" w14:textId="77777777" w:rsidR="00A727C6" w:rsidRPr="0038380D" w:rsidRDefault="00A727C6" w:rsidP="00F81F13">
            <w:pPr>
              <w:pStyle w:val="Heading2"/>
              <w:numPr>
                <w:ilvl w:val="0"/>
                <w:numId w:val="0"/>
              </w:numPr>
              <w:spacing w:before="80" w:after="80" w:line="276" w:lineRule="auto"/>
              <w:rPr>
                <w:rFonts w:asciiTheme="minorHAnsi" w:hAnsiTheme="minorHAnsi" w:cs="Arial"/>
                <w:b/>
                <w:sz w:val="22"/>
                <w:szCs w:val="22"/>
                <w:lang w:val="en-AU"/>
              </w:rPr>
            </w:pPr>
            <w:r w:rsidRPr="0038380D">
              <w:rPr>
                <w:rFonts w:asciiTheme="minorHAnsi" w:eastAsiaTheme="minorHAnsi" w:hAnsiTheme="minorHAnsi" w:cs="Arial"/>
                <w:b/>
                <w:bCs w:val="0"/>
                <w:iCs w:val="0"/>
                <w:color w:val="auto"/>
                <w:sz w:val="22"/>
                <w:szCs w:val="22"/>
                <w:lang w:val="en-AU"/>
              </w:rPr>
              <w:t>2.1   C</w:t>
            </w:r>
            <w:r w:rsidRPr="0038380D">
              <w:rPr>
                <w:rFonts w:asciiTheme="minorHAnsi" w:hAnsiTheme="minorHAnsi" w:cs="Arial"/>
                <w:b/>
                <w:sz w:val="22"/>
                <w:szCs w:val="22"/>
                <w:lang w:val="en-AU"/>
              </w:rPr>
              <w:t>onflict of Interest</w:t>
            </w:r>
          </w:p>
          <w:p w14:paraId="282C54E1" w14:textId="77777777" w:rsidR="00A727C6" w:rsidRPr="009A60D6" w:rsidRDefault="00A727C6" w:rsidP="00F81F13">
            <w:pPr>
              <w:pStyle w:val="Heading2"/>
              <w:numPr>
                <w:ilvl w:val="0"/>
                <w:numId w:val="0"/>
              </w:numPr>
              <w:spacing w:before="80" w:after="80" w:line="276" w:lineRule="auto"/>
              <w:rPr>
                <w:rFonts w:asciiTheme="minorHAnsi" w:eastAsiaTheme="minorHAnsi" w:hAnsiTheme="minorHAnsi" w:cs="Arial"/>
                <w:b/>
                <w:bCs w:val="0"/>
                <w:iCs w:val="0"/>
                <w:color w:val="auto"/>
                <w:sz w:val="22"/>
                <w:szCs w:val="22"/>
                <w:lang w:val="en-AU"/>
              </w:rPr>
            </w:pPr>
            <w:r w:rsidRPr="009A60D6">
              <w:rPr>
                <w:rFonts w:asciiTheme="minorHAnsi" w:hAnsiTheme="minorHAnsi" w:cs="Arial"/>
                <w:sz w:val="22"/>
                <w:szCs w:val="22"/>
              </w:rPr>
              <w:t xml:space="preserve">Provide details of any interests, relationships or clients which may or do give rise to a conflict of interest and the area of expertise in which that conflict or potential conflict does or may arise, </w:t>
            </w:r>
            <w:r w:rsidRPr="009A60D6">
              <w:rPr>
                <w:rFonts w:asciiTheme="minorHAnsi" w:hAnsiTheme="minorHAnsi" w:cs="Arial"/>
                <w:sz w:val="22"/>
                <w:szCs w:val="22"/>
                <w:lang w:val="en-AU"/>
              </w:rPr>
              <w:t>plus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details of any strateg</w:t>
            </w:r>
            <w:r w:rsidRPr="009A60D6">
              <w:rPr>
                <w:rFonts w:asciiTheme="minorHAnsi" w:hAnsiTheme="minorHAnsi" w:cs="Arial"/>
                <w:sz w:val="22"/>
                <w:szCs w:val="22"/>
              </w:rPr>
              <w:t xml:space="preserve">ies for preventing </w:t>
            </w:r>
            <w:r w:rsidRPr="009A60D6">
              <w:rPr>
                <w:rFonts w:asciiTheme="minorHAnsi" w:hAnsiTheme="minorHAnsi" w:cs="Arial"/>
                <w:sz w:val="22"/>
                <w:szCs w:val="22"/>
                <w:lang w:val="en-AU"/>
              </w:rPr>
              <w:t xml:space="preserve">and/or managing </w:t>
            </w:r>
            <w:r w:rsidRPr="009A60D6">
              <w:rPr>
                <w:rFonts w:asciiTheme="minorHAnsi" w:hAnsiTheme="minorHAnsi" w:cs="Arial"/>
                <w:sz w:val="22"/>
                <w:szCs w:val="22"/>
              </w:rPr>
              <w:t>conflicts of interest</w:t>
            </w:r>
            <w:r w:rsidRPr="009A60D6">
              <w:rPr>
                <w:rFonts w:asciiTheme="minorHAnsi" w:hAnsiTheme="minorHAnsi" w:cs="Arial"/>
                <w:sz w:val="22"/>
                <w:szCs w:val="22"/>
                <w:lang w:val="en-AU"/>
              </w:rPr>
              <w:t xml:space="preserve"> (actual or perceived)</w:t>
            </w:r>
            <w:r w:rsidRPr="009A60D6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  <w:lang w:val="en-AU"/>
              </w:rPr>
              <w:t xml:space="preserve">  </w:t>
            </w:r>
            <w:r w:rsidRPr="009A60D6">
              <w:rPr>
                <w:rFonts w:asciiTheme="minorHAnsi" w:hAnsiTheme="minorHAnsi" w:cs="Arial"/>
                <w:i/>
                <w:sz w:val="22"/>
                <w:szCs w:val="22"/>
              </w:rPr>
              <w:t xml:space="preserve">Word limit – </w:t>
            </w:r>
            <w:r w:rsidRPr="00682F0E">
              <w:rPr>
                <w:rFonts w:asciiTheme="minorHAnsi" w:hAnsiTheme="minorHAnsi" w:cs="Arial"/>
                <w:i/>
                <w:sz w:val="22"/>
                <w:szCs w:val="22"/>
              </w:rPr>
              <w:t>[250]</w:t>
            </w:r>
            <w:r w:rsidRPr="009A60D6">
              <w:rPr>
                <w:rFonts w:asciiTheme="minorHAnsi" w:hAnsiTheme="minorHAnsi" w:cs="Arial"/>
                <w:i/>
                <w:sz w:val="22"/>
                <w:szCs w:val="22"/>
              </w:rPr>
              <w:t xml:space="preserve"> words</w:t>
            </w:r>
          </w:p>
        </w:tc>
      </w:tr>
      <w:tr w:rsidR="00A727C6" w:rsidRPr="009A60D6" w14:paraId="62BF615E" w14:textId="77777777" w:rsidTr="00F81F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F7D9" w14:textId="77777777" w:rsidR="00682F0E" w:rsidRDefault="00682F0E" w:rsidP="00F81F13">
            <w:pPr>
              <w:spacing w:before="240"/>
              <w:rPr>
                <w:rFonts w:cs="Arial"/>
              </w:rPr>
            </w:pPr>
          </w:p>
          <w:p w14:paraId="16E90986" w14:textId="77777777" w:rsidR="00682F0E" w:rsidRDefault="00682F0E" w:rsidP="00F81F13">
            <w:pPr>
              <w:spacing w:before="240"/>
              <w:rPr>
                <w:rFonts w:cs="Arial"/>
              </w:rPr>
            </w:pPr>
          </w:p>
          <w:p w14:paraId="122BF602" w14:textId="77777777" w:rsidR="00682F0E" w:rsidRDefault="00682F0E" w:rsidP="00F81F13">
            <w:pPr>
              <w:spacing w:before="240"/>
              <w:rPr>
                <w:rFonts w:cs="Arial"/>
              </w:rPr>
            </w:pPr>
          </w:p>
          <w:p w14:paraId="2384B94F" w14:textId="77777777" w:rsidR="00682F0E" w:rsidRDefault="00682F0E" w:rsidP="00F81F13">
            <w:pPr>
              <w:spacing w:before="240"/>
              <w:rPr>
                <w:rFonts w:cs="Arial"/>
              </w:rPr>
            </w:pPr>
          </w:p>
          <w:p w14:paraId="534938C0" w14:textId="3B89761B" w:rsidR="00A727C6" w:rsidRPr="009A60D6" w:rsidRDefault="00A727C6" w:rsidP="00F81F13">
            <w:pPr>
              <w:spacing w:before="240"/>
              <w:rPr>
                <w:rFonts w:cs="Arial"/>
              </w:rPr>
            </w:pPr>
            <w:r w:rsidRPr="009A60D6">
              <w:rPr>
                <w:rFonts w:cs="Arial"/>
              </w:rPr>
              <w:t xml:space="preserve"> </w:t>
            </w:r>
          </w:p>
          <w:p w14:paraId="3B12FEA2" w14:textId="77777777" w:rsidR="00A727C6" w:rsidRPr="009A60D6" w:rsidRDefault="00A727C6" w:rsidP="00F81F13">
            <w:pPr>
              <w:spacing w:before="240"/>
              <w:rPr>
                <w:rFonts w:cs="Arial"/>
              </w:rPr>
            </w:pPr>
          </w:p>
        </w:tc>
      </w:tr>
      <w:tr w:rsidR="00A727C6" w:rsidRPr="009A60D6" w14:paraId="2A747C9C" w14:textId="77777777" w:rsidTr="00F81F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74F27" w14:textId="22B2165C" w:rsidR="00A727C6" w:rsidRPr="009A60D6" w:rsidRDefault="00A727C6" w:rsidP="00F81F13">
            <w:pPr>
              <w:spacing w:before="240"/>
              <w:rPr>
                <w:rFonts w:cs="Arial"/>
              </w:rPr>
            </w:pPr>
            <w:r w:rsidRPr="0038380D">
              <w:rPr>
                <w:rFonts w:cs="Arial"/>
                <w:b/>
              </w:rPr>
              <w:t>2.2</w:t>
            </w:r>
            <w:r w:rsidRPr="00FF056F">
              <w:rPr>
                <w:rFonts w:cs="Arial"/>
              </w:rPr>
              <w:t xml:space="preserve">   </w:t>
            </w:r>
            <w:r w:rsidRPr="0038380D">
              <w:rPr>
                <w:rFonts w:cs="Arial"/>
                <w:b/>
              </w:rPr>
              <w:t xml:space="preserve">Risk management </w:t>
            </w:r>
            <w:r>
              <w:rPr>
                <w:rFonts w:cs="Arial"/>
                <w:b/>
              </w:rPr>
              <w:t xml:space="preserve">and mitigation </w:t>
            </w:r>
            <w:r w:rsidRPr="0038380D">
              <w:rPr>
                <w:rFonts w:cs="Arial"/>
                <w:b/>
              </w:rPr>
              <w:t>strategies</w:t>
            </w:r>
            <w:r w:rsidRPr="00FF056F">
              <w:rPr>
                <w:rFonts w:cs="Arial"/>
              </w:rPr>
              <w:t xml:space="preserve">: Provide details of all risk management strategies and practices that would be applicable or relevant in the context </w:t>
            </w:r>
            <w:r>
              <w:rPr>
                <w:rFonts w:cs="Arial"/>
              </w:rPr>
              <w:t>of the supply of goods and/or s</w:t>
            </w:r>
            <w:r w:rsidRPr="00FF056F">
              <w:rPr>
                <w:rFonts w:cs="Arial"/>
              </w:rPr>
              <w:t>ervices.</w:t>
            </w:r>
            <w:r>
              <w:rPr>
                <w:rFonts w:cs="Arial"/>
              </w:rPr>
              <w:t xml:space="preserve">  </w:t>
            </w:r>
            <w:r w:rsidRPr="00682F0E">
              <w:rPr>
                <w:rFonts w:cs="Arial"/>
                <w:i/>
              </w:rPr>
              <w:t>Word limit – [250] words</w:t>
            </w:r>
            <w:r>
              <w:rPr>
                <w:rFonts w:cs="Arial"/>
                <w:i/>
              </w:rPr>
              <w:t xml:space="preserve"> </w:t>
            </w:r>
          </w:p>
        </w:tc>
      </w:tr>
      <w:tr w:rsidR="00A727C6" w:rsidRPr="009A60D6" w14:paraId="00E97484" w14:textId="77777777" w:rsidTr="00F81F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46A9" w14:textId="24789A21" w:rsidR="00A727C6" w:rsidRDefault="00A727C6" w:rsidP="00F81F13">
            <w:pPr>
              <w:spacing w:before="240"/>
              <w:rPr>
                <w:rFonts w:cs="Arial"/>
              </w:rPr>
            </w:pPr>
          </w:p>
          <w:p w14:paraId="41BDA780" w14:textId="23CFA63B" w:rsidR="00682F0E" w:rsidRDefault="00682F0E" w:rsidP="00F81F13">
            <w:pPr>
              <w:spacing w:before="240"/>
              <w:rPr>
                <w:rFonts w:cs="Arial"/>
              </w:rPr>
            </w:pPr>
          </w:p>
          <w:p w14:paraId="7028D8E8" w14:textId="6A163450" w:rsidR="00682F0E" w:rsidRDefault="00682F0E" w:rsidP="00F81F13">
            <w:pPr>
              <w:spacing w:before="240"/>
              <w:rPr>
                <w:rFonts w:cs="Arial"/>
              </w:rPr>
            </w:pPr>
          </w:p>
          <w:p w14:paraId="70E1E0F6" w14:textId="77777777" w:rsidR="00682F0E" w:rsidRPr="009A60D6" w:rsidRDefault="00682F0E" w:rsidP="00F81F13">
            <w:pPr>
              <w:spacing w:before="240"/>
              <w:rPr>
                <w:rFonts w:cs="Arial"/>
              </w:rPr>
            </w:pPr>
          </w:p>
          <w:p w14:paraId="30ECA101" w14:textId="77777777" w:rsidR="00A727C6" w:rsidRPr="009A60D6" w:rsidRDefault="00A727C6" w:rsidP="00F81F13">
            <w:pPr>
              <w:spacing w:before="240"/>
              <w:rPr>
                <w:rFonts w:cs="Arial"/>
              </w:rPr>
            </w:pPr>
          </w:p>
        </w:tc>
      </w:tr>
    </w:tbl>
    <w:p w14:paraId="22C39710" w14:textId="77777777" w:rsidR="00A727C6" w:rsidRDefault="00A727C6" w:rsidP="00A727C6">
      <w:pPr>
        <w:pStyle w:val="Heading3"/>
        <w:numPr>
          <w:ilvl w:val="0"/>
          <w:numId w:val="0"/>
        </w:numPr>
        <w:ind w:left="850" w:hanging="850"/>
        <w:rPr>
          <w:rFonts w:eastAsiaTheme="minorHAnsi"/>
          <w:lang w:val="en-AU"/>
        </w:rPr>
      </w:pPr>
    </w:p>
    <w:p w14:paraId="5D7D1BEB" w14:textId="77777777" w:rsidR="00A727C6" w:rsidRDefault="00A727C6" w:rsidP="00B2362B">
      <w:pPr>
        <w:rPr>
          <w:rFonts w:cs="Calibri"/>
        </w:rPr>
      </w:pPr>
    </w:p>
    <w:sectPr w:rsidR="00A727C6" w:rsidSect="006A1E56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34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430C3" w14:textId="77777777" w:rsidR="009C36B3" w:rsidRDefault="009C36B3" w:rsidP="00E76207">
      <w:pPr>
        <w:spacing w:before="0" w:after="0" w:line="240" w:lineRule="auto"/>
      </w:pPr>
      <w:r>
        <w:separator/>
      </w:r>
    </w:p>
  </w:endnote>
  <w:endnote w:type="continuationSeparator" w:id="0">
    <w:p w14:paraId="2B36F131" w14:textId="77777777" w:rsidR="009C36B3" w:rsidRDefault="009C36B3" w:rsidP="00E762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6DA1F" w14:textId="77777777" w:rsidR="006A1E56" w:rsidRPr="00E76207" w:rsidRDefault="006A1E56" w:rsidP="006A1E56">
    <w:pPr>
      <w:pStyle w:val="Footer"/>
      <w:rPr>
        <w:sz w:val="19"/>
        <w:szCs w:val="19"/>
      </w:rPr>
    </w:pPr>
    <w:r w:rsidRPr="00E76207">
      <w:rPr>
        <w:noProof/>
        <w:sz w:val="19"/>
        <w:szCs w:val="19"/>
      </w:rPr>
      <w:drawing>
        <wp:anchor distT="0" distB="0" distL="114300" distR="114300" simplePos="0" relativeHeight="251664384" behindDoc="1" locked="1" layoutInCell="1" allowOverlap="1" wp14:anchorId="4EB73244" wp14:editId="65102FF8">
          <wp:simplePos x="0" y="0"/>
          <wp:positionH relativeFrom="page">
            <wp:posOffset>6120765</wp:posOffset>
          </wp:positionH>
          <wp:positionV relativeFrom="page">
            <wp:posOffset>9991090</wp:posOffset>
          </wp:positionV>
          <wp:extent cx="1054800" cy="4068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tegra-LH-Foote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6ABE4A" w14:textId="77777777" w:rsidR="006A1E56" w:rsidRPr="006A1E56" w:rsidRDefault="006A1E56" w:rsidP="006A1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B019C" w14:textId="77777777" w:rsidR="006A1E56" w:rsidRPr="00E76207" w:rsidRDefault="006A1E56" w:rsidP="006A1E56">
    <w:pPr>
      <w:pStyle w:val="Footer"/>
      <w:rPr>
        <w:sz w:val="19"/>
        <w:szCs w:val="19"/>
      </w:rPr>
    </w:pPr>
    <w:r w:rsidRPr="00E76207">
      <w:rPr>
        <w:noProof/>
        <w:sz w:val="19"/>
        <w:szCs w:val="19"/>
      </w:rPr>
      <w:drawing>
        <wp:anchor distT="0" distB="0" distL="114300" distR="114300" simplePos="0" relativeHeight="251662336" behindDoc="1" locked="1" layoutInCell="1" allowOverlap="1" wp14:anchorId="150EBC67" wp14:editId="715E6766">
          <wp:simplePos x="0" y="0"/>
          <wp:positionH relativeFrom="page">
            <wp:posOffset>6120765</wp:posOffset>
          </wp:positionH>
          <wp:positionV relativeFrom="page">
            <wp:posOffset>9991090</wp:posOffset>
          </wp:positionV>
          <wp:extent cx="1054800" cy="4068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tegra-LH-Foote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98F1E" w14:textId="77777777" w:rsidR="006A1E56" w:rsidRPr="006A1E56" w:rsidRDefault="006A1E56" w:rsidP="006A1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A02B6" w14:textId="77777777" w:rsidR="009C36B3" w:rsidRDefault="009C36B3" w:rsidP="00E76207">
      <w:pPr>
        <w:spacing w:before="0" w:after="0" w:line="240" w:lineRule="auto"/>
      </w:pPr>
      <w:r>
        <w:separator/>
      </w:r>
    </w:p>
  </w:footnote>
  <w:footnote w:type="continuationSeparator" w:id="0">
    <w:p w14:paraId="5B686C37" w14:textId="77777777" w:rsidR="009C36B3" w:rsidRDefault="009C36B3" w:rsidP="00E762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8990B" w14:textId="77777777" w:rsidR="006A1E56" w:rsidRDefault="000C7080" w:rsidP="006A1E56">
    <w:pPr>
      <w:pStyle w:val="Header"/>
    </w:pPr>
    <w:r>
      <w:rPr>
        <w:noProof/>
      </w:rPr>
      <w:drawing>
        <wp:anchor distT="0" distB="0" distL="114300" distR="114300" simplePos="0" relativeHeight="251666432" behindDoc="0" locked="1" layoutInCell="1" allowOverlap="1" wp14:anchorId="390D320F" wp14:editId="4A4631AE">
          <wp:simplePos x="0" y="0"/>
          <wp:positionH relativeFrom="page">
            <wp:posOffset>4760595</wp:posOffset>
          </wp:positionH>
          <wp:positionV relativeFrom="page">
            <wp:posOffset>307340</wp:posOffset>
          </wp:positionV>
          <wp:extent cx="2186305" cy="1134745"/>
          <wp:effectExtent l="0" t="0" r="444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ltegra-LH-Header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113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1E56">
      <w:rPr>
        <w:noProof/>
      </w:rPr>
      <w:drawing>
        <wp:anchor distT="0" distB="0" distL="114300" distR="114300" simplePos="0" relativeHeight="251660288" behindDoc="0" locked="1" layoutInCell="1" allowOverlap="1" wp14:anchorId="01ECBDF3" wp14:editId="723FCFAB">
          <wp:simplePos x="0" y="0"/>
          <wp:positionH relativeFrom="margin">
            <wp:align>left</wp:align>
          </wp:positionH>
          <wp:positionV relativeFrom="page">
            <wp:posOffset>175260</wp:posOffset>
          </wp:positionV>
          <wp:extent cx="2534920" cy="112522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tegra-LH-Header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920" cy="112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424CC" w14:textId="77777777" w:rsidR="008D295E" w:rsidRPr="008D295E" w:rsidRDefault="008D295E" w:rsidP="008D2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93553"/>
    <w:multiLevelType w:val="multilevel"/>
    <w:tmpl w:val="E33AB13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3931F3D"/>
    <w:multiLevelType w:val="multilevel"/>
    <w:tmpl w:val="31E2F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E2C296B"/>
    <w:multiLevelType w:val="multilevel"/>
    <w:tmpl w:val="8CD41506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vanish/>
        <w:sz w:val="2"/>
      </w:rPr>
    </w:lvl>
    <w:lvl w:ilvl="1">
      <w:start w:val="1"/>
      <w:numFmt w:val="decimal"/>
      <w:pStyle w:val="Heading2"/>
      <w:lvlText w:val="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3"/>
      <w:numFmt w:val="decimal"/>
      <w:pStyle w:val="Heading3"/>
      <w:isLgl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568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bullet"/>
      <w:pStyle w:val="Heading8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B3"/>
    <w:rsid w:val="000C7080"/>
    <w:rsid w:val="00115596"/>
    <w:rsid w:val="00260F42"/>
    <w:rsid w:val="0041233C"/>
    <w:rsid w:val="004B3364"/>
    <w:rsid w:val="004D4F7B"/>
    <w:rsid w:val="004F37E7"/>
    <w:rsid w:val="00515625"/>
    <w:rsid w:val="00527D37"/>
    <w:rsid w:val="005E048E"/>
    <w:rsid w:val="00601791"/>
    <w:rsid w:val="00603511"/>
    <w:rsid w:val="0061584A"/>
    <w:rsid w:val="00625810"/>
    <w:rsid w:val="006359A7"/>
    <w:rsid w:val="00682F0E"/>
    <w:rsid w:val="006A1E56"/>
    <w:rsid w:val="00717247"/>
    <w:rsid w:val="0075628B"/>
    <w:rsid w:val="00756EFE"/>
    <w:rsid w:val="007661CA"/>
    <w:rsid w:val="008D295E"/>
    <w:rsid w:val="008F0163"/>
    <w:rsid w:val="00901119"/>
    <w:rsid w:val="009C36B3"/>
    <w:rsid w:val="00A612B6"/>
    <w:rsid w:val="00A727C6"/>
    <w:rsid w:val="00A86AF5"/>
    <w:rsid w:val="00B2362B"/>
    <w:rsid w:val="00B612DA"/>
    <w:rsid w:val="00BE648D"/>
    <w:rsid w:val="00C67777"/>
    <w:rsid w:val="00D063F2"/>
    <w:rsid w:val="00DB5904"/>
    <w:rsid w:val="00DE3289"/>
    <w:rsid w:val="00E17F32"/>
    <w:rsid w:val="00E47880"/>
    <w:rsid w:val="00E623AC"/>
    <w:rsid w:val="00E76207"/>
    <w:rsid w:val="00EA2710"/>
    <w:rsid w:val="00F52C02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3252C2"/>
  <w15:chartTrackingRefBased/>
  <w15:docId w15:val="{83F67DE3-4E6A-40EC-8A5B-2BF15527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AU" w:eastAsia="zh-CN" w:bidi="ar-SA"/>
      </w:rPr>
    </w:rPrDefault>
    <w:pPrDefault>
      <w:pPr>
        <w:spacing w:before="260"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62B"/>
    <w:pPr>
      <w:suppressAutoHyphens/>
      <w:snapToGrid w:val="0"/>
    </w:pPr>
    <w:rPr>
      <w:rFonts w:ascii="Calibri" w:hAnsi="Calibri"/>
      <w:sz w:val="22"/>
    </w:rPr>
  </w:style>
  <w:style w:type="paragraph" w:styleId="Heading1">
    <w:name w:val="heading 1"/>
    <w:basedOn w:val="Normal"/>
    <w:next w:val="Heading2"/>
    <w:link w:val="Heading1Char"/>
    <w:qFormat/>
    <w:rsid w:val="00A727C6"/>
    <w:pPr>
      <w:keepNext/>
      <w:numPr>
        <w:numId w:val="1"/>
      </w:numPr>
      <w:suppressAutoHyphens w:val="0"/>
      <w:snapToGrid/>
      <w:spacing w:before="360" w:after="240" w:line="240" w:lineRule="auto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val="en-US" w:eastAsia="en-US"/>
    </w:rPr>
  </w:style>
  <w:style w:type="paragraph" w:styleId="Heading2">
    <w:name w:val="heading 2"/>
    <w:basedOn w:val="Normal"/>
    <w:next w:val="Heading3"/>
    <w:link w:val="Heading2Char"/>
    <w:qFormat/>
    <w:rsid w:val="00A727C6"/>
    <w:pPr>
      <w:keepNext/>
      <w:numPr>
        <w:ilvl w:val="1"/>
        <w:numId w:val="1"/>
      </w:numPr>
      <w:suppressAutoHyphens w:val="0"/>
      <w:snapToGrid/>
      <w:spacing w:before="360" w:after="60" w:line="240" w:lineRule="auto"/>
      <w:outlineLvl w:val="1"/>
    </w:pPr>
    <w:rPr>
      <w:rFonts w:ascii="Arial" w:eastAsia="Times New Roman" w:hAnsi="Arial" w:cs="Times New Roman"/>
      <w:bCs/>
      <w:iCs/>
      <w:color w:val="000000"/>
      <w:sz w:val="32"/>
      <w:szCs w:val="32"/>
      <w:lang w:val="x-none" w:eastAsia="en-US"/>
    </w:rPr>
  </w:style>
  <w:style w:type="paragraph" w:styleId="Heading3">
    <w:name w:val="heading 3"/>
    <w:basedOn w:val="Normal"/>
    <w:next w:val="NormalIndent"/>
    <w:link w:val="Heading3Char"/>
    <w:qFormat/>
    <w:rsid w:val="00A727C6"/>
    <w:pPr>
      <w:keepNext/>
      <w:numPr>
        <w:ilvl w:val="2"/>
        <w:numId w:val="1"/>
      </w:numPr>
      <w:suppressAutoHyphens w:val="0"/>
      <w:snapToGrid/>
      <w:spacing w:before="80" w:after="65" w:line="240" w:lineRule="atLeast"/>
      <w:outlineLvl w:val="2"/>
    </w:pPr>
    <w:rPr>
      <w:rFonts w:ascii="Arial" w:eastAsia="Times New Roman" w:hAnsi="Arial" w:cs="Times New Roman"/>
      <w:b/>
      <w:bCs/>
      <w:color w:val="auto"/>
      <w:sz w:val="24"/>
      <w:szCs w:val="26"/>
      <w:lang w:val="x-none" w:eastAsia="en-US"/>
    </w:rPr>
  </w:style>
  <w:style w:type="paragraph" w:styleId="Heading4">
    <w:name w:val="heading 4"/>
    <w:basedOn w:val="Normal"/>
    <w:link w:val="Heading4Char"/>
    <w:qFormat/>
    <w:rsid w:val="00A727C6"/>
    <w:pPr>
      <w:numPr>
        <w:ilvl w:val="3"/>
        <w:numId w:val="1"/>
      </w:numPr>
      <w:suppressAutoHyphens w:val="0"/>
      <w:snapToGrid/>
      <w:spacing w:before="0" w:after="120" w:line="270" w:lineRule="atLeast"/>
      <w:outlineLvl w:val="3"/>
    </w:pPr>
    <w:rPr>
      <w:rFonts w:ascii="Arial" w:eastAsia="Times New Roman" w:hAnsi="Arial" w:cs="Times New Roman"/>
      <w:color w:val="auto"/>
      <w:sz w:val="21"/>
      <w:szCs w:val="20"/>
      <w:lang w:eastAsia="en-US"/>
    </w:rPr>
  </w:style>
  <w:style w:type="paragraph" w:styleId="Heading5">
    <w:name w:val="heading 5"/>
    <w:basedOn w:val="Normal"/>
    <w:link w:val="Heading5Char"/>
    <w:qFormat/>
    <w:rsid w:val="00A727C6"/>
    <w:pPr>
      <w:numPr>
        <w:ilvl w:val="4"/>
        <w:numId w:val="1"/>
      </w:numPr>
      <w:suppressAutoHyphens w:val="0"/>
      <w:snapToGrid/>
      <w:spacing w:before="0" w:after="120" w:line="270" w:lineRule="atLeast"/>
      <w:outlineLvl w:val="4"/>
    </w:pPr>
    <w:rPr>
      <w:rFonts w:ascii="Arial" w:eastAsia="Times New Roman" w:hAnsi="Arial" w:cs="Times New Roman"/>
      <w:color w:val="auto"/>
      <w:sz w:val="21"/>
      <w:szCs w:val="20"/>
      <w:lang w:eastAsia="en-US"/>
    </w:rPr>
  </w:style>
  <w:style w:type="paragraph" w:styleId="Heading6">
    <w:name w:val="heading 6"/>
    <w:basedOn w:val="Normal"/>
    <w:link w:val="Heading6Char"/>
    <w:qFormat/>
    <w:rsid w:val="00A727C6"/>
    <w:pPr>
      <w:numPr>
        <w:ilvl w:val="5"/>
        <w:numId w:val="1"/>
      </w:numPr>
      <w:suppressAutoHyphens w:val="0"/>
      <w:snapToGrid/>
      <w:spacing w:before="0" w:after="120" w:line="270" w:lineRule="atLeast"/>
      <w:outlineLvl w:val="5"/>
    </w:pPr>
    <w:rPr>
      <w:rFonts w:ascii="Arial" w:eastAsia="Times New Roman" w:hAnsi="Arial" w:cs="Times New Roman"/>
      <w:bCs/>
      <w:color w:val="auto"/>
      <w:sz w:val="21"/>
      <w:szCs w:val="20"/>
      <w:lang w:eastAsia="en-US"/>
    </w:rPr>
  </w:style>
  <w:style w:type="paragraph" w:styleId="Heading7">
    <w:name w:val="heading 7"/>
    <w:basedOn w:val="Normal"/>
    <w:link w:val="Heading7Char"/>
    <w:qFormat/>
    <w:rsid w:val="00A727C6"/>
    <w:pPr>
      <w:numPr>
        <w:ilvl w:val="6"/>
        <w:numId w:val="1"/>
      </w:numPr>
      <w:suppressAutoHyphens w:val="0"/>
      <w:snapToGrid/>
      <w:spacing w:before="0" w:after="120" w:line="270" w:lineRule="atLeast"/>
      <w:outlineLvl w:val="6"/>
    </w:pPr>
    <w:rPr>
      <w:rFonts w:ascii="Arial" w:eastAsia="Times New Roman" w:hAnsi="Arial" w:cs="Times New Roman"/>
      <w:color w:val="auto"/>
      <w:sz w:val="21"/>
      <w:szCs w:val="24"/>
      <w:lang w:eastAsia="en-US"/>
    </w:rPr>
  </w:style>
  <w:style w:type="paragraph" w:styleId="Heading8">
    <w:name w:val="heading 8"/>
    <w:basedOn w:val="Normal"/>
    <w:link w:val="Heading8Char"/>
    <w:qFormat/>
    <w:rsid w:val="00A727C6"/>
    <w:pPr>
      <w:numPr>
        <w:ilvl w:val="7"/>
        <w:numId w:val="1"/>
      </w:numPr>
      <w:suppressAutoHyphens w:val="0"/>
      <w:snapToGrid/>
      <w:spacing w:before="0" w:after="120" w:line="270" w:lineRule="atLeast"/>
      <w:outlineLvl w:val="7"/>
    </w:pPr>
    <w:rPr>
      <w:rFonts w:ascii="Arial" w:eastAsia="Times New Roman" w:hAnsi="Arial" w:cs="Times New Roman"/>
      <w:iCs/>
      <w:color w:val="auto"/>
      <w:sz w:val="21"/>
      <w:szCs w:val="24"/>
      <w:lang w:eastAsia="en-US"/>
    </w:rPr>
  </w:style>
  <w:style w:type="paragraph" w:styleId="Heading9">
    <w:name w:val="heading 9"/>
    <w:basedOn w:val="Normal"/>
    <w:link w:val="Heading9Char"/>
    <w:qFormat/>
    <w:rsid w:val="00A727C6"/>
    <w:pPr>
      <w:numPr>
        <w:ilvl w:val="8"/>
        <w:numId w:val="1"/>
      </w:numPr>
      <w:suppressAutoHyphens w:val="0"/>
      <w:snapToGrid/>
      <w:spacing w:before="0" w:after="120" w:line="270" w:lineRule="atLeast"/>
      <w:outlineLvl w:val="8"/>
    </w:pPr>
    <w:rPr>
      <w:rFonts w:ascii="Arial" w:eastAsia="Times New Roman" w:hAnsi="Arial" w:cs="Arial"/>
      <w:color w:val="auto"/>
      <w:sz w:val="21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76207"/>
    <w:pPr>
      <w:spacing w:before="0" w:after="0" w:line="240" w:lineRule="auto"/>
    </w:pPr>
  </w:style>
  <w:style w:type="paragraph" w:customStyle="1" w:styleId="Address">
    <w:name w:val="Address"/>
    <w:basedOn w:val="NoSpacing"/>
    <w:qFormat/>
    <w:rsid w:val="00E76207"/>
    <w:pPr>
      <w:snapToGrid w:val="0"/>
      <w:spacing w:after="2400"/>
      <w:contextualSpacing/>
    </w:pPr>
  </w:style>
  <w:style w:type="paragraph" w:customStyle="1" w:styleId="Author">
    <w:name w:val="Author"/>
    <w:basedOn w:val="Normal"/>
    <w:qFormat/>
    <w:rsid w:val="00E76207"/>
    <w:pPr>
      <w:spacing w:before="240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20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07"/>
  </w:style>
  <w:style w:type="paragraph" w:styleId="Footer">
    <w:name w:val="footer"/>
    <w:basedOn w:val="Normal"/>
    <w:link w:val="FooterChar"/>
    <w:uiPriority w:val="99"/>
    <w:unhideWhenUsed/>
    <w:rsid w:val="00E7620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07"/>
  </w:style>
  <w:style w:type="paragraph" w:customStyle="1" w:styleId="TitleorRole">
    <w:name w:val="Title or Role"/>
    <w:basedOn w:val="Normal"/>
    <w:qFormat/>
    <w:rsid w:val="00B2362B"/>
    <w:pPr>
      <w:suppressAutoHyphens w:val="0"/>
      <w:snapToGrid/>
      <w:spacing w:before="0" w:after="200" w:line="240" w:lineRule="auto"/>
      <w:jc w:val="both"/>
    </w:pPr>
    <w:rPr>
      <w:rFonts w:ascii="Arial" w:eastAsia="Arial" w:hAnsi="Arial" w:cs="Arial-BoldMT"/>
      <w:b/>
      <w:bCs/>
      <w:color w:val="000000"/>
      <w:sz w:val="16"/>
      <w:szCs w:val="16"/>
      <w:lang w:eastAsia="en-US"/>
    </w:rPr>
  </w:style>
  <w:style w:type="paragraph" w:customStyle="1" w:styleId="NoSpaceAfter">
    <w:name w:val="No Space After"/>
    <w:basedOn w:val="Normal"/>
    <w:link w:val="NoSpaceAfterChar"/>
    <w:qFormat/>
    <w:rsid w:val="00B2362B"/>
    <w:pPr>
      <w:suppressAutoHyphens w:val="0"/>
      <w:snapToGrid/>
      <w:spacing w:before="0" w:after="0" w:line="240" w:lineRule="auto"/>
      <w:jc w:val="both"/>
    </w:pPr>
    <w:rPr>
      <w:rFonts w:ascii="Arial" w:eastAsia="Arial" w:hAnsi="Arial" w:cs="ArialMT"/>
      <w:color w:val="000000"/>
      <w:szCs w:val="22"/>
      <w:lang w:eastAsia="en-US"/>
    </w:rPr>
  </w:style>
  <w:style w:type="character" w:customStyle="1" w:styleId="NoSpaceAfterChar">
    <w:name w:val="No Space After Char"/>
    <w:basedOn w:val="DefaultParagraphFont"/>
    <w:link w:val="NoSpaceAfter"/>
    <w:rsid w:val="00B2362B"/>
    <w:rPr>
      <w:rFonts w:ascii="Arial" w:eastAsia="Arial" w:hAnsi="Arial" w:cs="ArialMT"/>
      <w:color w:val="000000"/>
      <w:sz w:val="22"/>
      <w:szCs w:val="22"/>
      <w:lang w:eastAsia="en-US"/>
    </w:rPr>
  </w:style>
  <w:style w:type="paragraph" w:customStyle="1" w:styleId="NormalSingle">
    <w:name w:val="Normal Single"/>
    <w:basedOn w:val="Normal"/>
    <w:link w:val="NormalSingleChar"/>
    <w:rsid w:val="009C36B3"/>
    <w:pPr>
      <w:suppressAutoHyphens w:val="0"/>
      <w:snapToGrid/>
      <w:spacing w:before="0" w:after="0" w:line="240" w:lineRule="auto"/>
    </w:pPr>
    <w:rPr>
      <w:rFonts w:ascii="Arial" w:eastAsia="Times New Roman" w:hAnsi="Arial" w:cs="Times New Roman"/>
      <w:color w:val="auto"/>
      <w:sz w:val="21"/>
      <w:szCs w:val="20"/>
      <w:lang w:eastAsia="en-US"/>
    </w:rPr>
  </w:style>
  <w:style w:type="character" w:customStyle="1" w:styleId="NormalSingleChar">
    <w:name w:val="Normal Single Char"/>
    <w:link w:val="NormalSingle"/>
    <w:rsid w:val="009C36B3"/>
    <w:rPr>
      <w:rFonts w:ascii="Arial" w:eastAsia="Times New Roman" w:hAnsi="Arial" w:cs="Times New Roman"/>
      <w:color w:val="auto"/>
      <w:sz w:val="21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A727C6"/>
    <w:rPr>
      <w:rFonts w:ascii="Arial" w:eastAsia="Times New Roman" w:hAnsi="Arial" w:cs="Arial"/>
      <w:b/>
      <w:bCs/>
      <w:color w:val="00000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727C6"/>
    <w:rPr>
      <w:rFonts w:ascii="Arial" w:eastAsia="Times New Roman" w:hAnsi="Arial" w:cs="Times New Roman"/>
      <w:bCs/>
      <w:iCs/>
      <w:color w:val="000000"/>
      <w:sz w:val="32"/>
      <w:szCs w:val="32"/>
      <w:lang w:val="x-none" w:eastAsia="en-US"/>
    </w:rPr>
  </w:style>
  <w:style w:type="character" w:customStyle="1" w:styleId="Heading3Char">
    <w:name w:val="Heading 3 Char"/>
    <w:basedOn w:val="DefaultParagraphFont"/>
    <w:link w:val="Heading3"/>
    <w:rsid w:val="00A727C6"/>
    <w:rPr>
      <w:rFonts w:ascii="Arial" w:eastAsia="Times New Roman" w:hAnsi="Arial" w:cs="Times New Roman"/>
      <w:b/>
      <w:bCs/>
      <w:color w:val="auto"/>
      <w:sz w:val="24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rsid w:val="00A727C6"/>
    <w:rPr>
      <w:rFonts w:ascii="Arial" w:eastAsia="Times New Roman" w:hAnsi="Arial" w:cs="Times New Roman"/>
      <w:color w:val="auto"/>
      <w:sz w:val="2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A727C6"/>
    <w:rPr>
      <w:rFonts w:ascii="Arial" w:eastAsia="Times New Roman" w:hAnsi="Arial" w:cs="Times New Roman"/>
      <w:color w:val="auto"/>
      <w:sz w:val="21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A727C6"/>
    <w:rPr>
      <w:rFonts w:ascii="Arial" w:eastAsia="Times New Roman" w:hAnsi="Arial" w:cs="Times New Roman"/>
      <w:bCs/>
      <w:color w:val="auto"/>
      <w:sz w:val="21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A727C6"/>
    <w:rPr>
      <w:rFonts w:ascii="Arial" w:eastAsia="Times New Roman" w:hAnsi="Arial" w:cs="Times New Roman"/>
      <w:color w:val="auto"/>
      <w:sz w:val="21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727C6"/>
    <w:rPr>
      <w:rFonts w:ascii="Arial" w:eastAsia="Times New Roman" w:hAnsi="Arial" w:cs="Times New Roman"/>
      <w:iCs/>
      <w:color w:val="auto"/>
      <w:sz w:val="21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27C6"/>
    <w:rPr>
      <w:rFonts w:ascii="Arial" w:eastAsia="Times New Roman" w:hAnsi="Arial" w:cs="Arial"/>
      <w:color w:val="auto"/>
      <w:sz w:val="21"/>
      <w:szCs w:val="20"/>
      <w:lang w:eastAsia="en-US"/>
    </w:rPr>
  </w:style>
  <w:style w:type="paragraph" w:styleId="ListParagraph">
    <w:name w:val="List Paragraph"/>
    <w:basedOn w:val="Normal"/>
    <w:uiPriority w:val="1"/>
    <w:qFormat/>
    <w:rsid w:val="00A727C6"/>
    <w:pPr>
      <w:suppressAutoHyphens w:val="0"/>
      <w:snapToGrid/>
      <w:spacing w:before="0" w:after="0" w:line="240" w:lineRule="auto"/>
      <w:ind w:left="720"/>
      <w:contextualSpacing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727C6"/>
    <w:pPr>
      <w:spacing w:before="0" w:after="0" w:line="240" w:lineRule="auto"/>
    </w:pPr>
    <w:rPr>
      <w:rFonts w:eastAsiaTheme="minorHAns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7C6"/>
    <w:pPr>
      <w:autoSpaceDE w:val="0"/>
      <w:autoSpaceDN w:val="0"/>
      <w:adjustRightInd w:val="0"/>
      <w:spacing w:before="0"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A727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nformation%20Management%20and%20Technology\CHN%20Toolbar\WorkgroupTemplates\Office_Co_branded_Letterhead.dotm" TargetMode="External"/></Relationships>
</file>

<file path=word/theme/theme1.xml><?xml version="1.0" encoding="utf-8"?>
<a:theme xmlns:a="http://schemas.openxmlformats.org/drawingml/2006/main" name="Office Theme">
  <a:themeElements>
    <a:clrScheme name="Ultegra 2018 Colours">
      <a:dk1>
        <a:sysClr val="windowText" lastClr="000000"/>
      </a:dk1>
      <a:lt1>
        <a:sysClr val="window" lastClr="FFFFFF"/>
      </a:lt1>
      <a:dk2>
        <a:srgbClr val="2D2A26"/>
      </a:dk2>
      <a:lt2>
        <a:srgbClr val="EBEAE8"/>
      </a:lt2>
      <a:accent1>
        <a:srgbClr val="F15D22"/>
      </a:accent1>
      <a:accent2>
        <a:srgbClr val="A5A5A5"/>
      </a:accent2>
      <a:accent3>
        <a:srgbClr val="7030A0"/>
      </a:accent3>
      <a:accent4>
        <a:srgbClr val="70AD47"/>
      </a:accent4>
      <a:accent5>
        <a:srgbClr val="0563C1"/>
      </a:accent5>
      <a:accent6>
        <a:srgbClr val="C00000"/>
      </a:accent6>
      <a:hlink>
        <a:srgbClr val="0563C1"/>
      </a:hlink>
      <a:folHlink>
        <a:srgbClr val="0563C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Office_Co_branded_Letterhead.dotm</Template>
  <TotalTime>0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CHN</dc:creator>
  <cp:keywords/>
  <dc:description/>
  <cp:lastModifiedBy>Glen Carswell</cp:lastModifiedBy>
  <cp:revision>2</cp:revision>
  <dcterms:created xsi:type="dcterms:W3CDTF">2019-08-19T06:35:00Z</dcterms:created>
  <dcterms:modified xsi:type="dcterms:W3CDTF">2019-08-19T06:35:00Z</dcterms:modified>
</cp:coreProperties>
</file>