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65BD" w14:textId="77777777" w:rsidR="007F0A4A" w:rsidRPr="007F0A4A" w:rsidRDefault="007F0A4A" w:rsidP="007F0A4A">
      <w:pPr>
        <w:widowControl w:val="0"/>
        <w:spacing w:after="0" w:line="240" w:lineRule="auto"/>
        <w:contextualSpacing/>
        <w:outlineLvl w:val="1"/>
        <w:rPr>
          <w:rFonts w:ascii="Karla" w:eastAsia="Karla" w:hAnsi="Karla" w:cs="Calibri (Body)"/>
          <w:b/>
          <w:bCs/>
          <w:noProof/>
          <w:color w:val="032C4F"/>
          <w:spacing w:val="-15"/>
          <w:sz w:val="24"/>
          <w:szCs w:val="48"/>
        </w:rPr>
      </w:pPr>
      <w:r w:rsidRPr="007F0A4A">
        <w:rPr>
          <w:rFonts w:ascii="Karla" w:eastAsia="Karla" w:hAnsi="Karla" w:cs="Calibri (Body)"/>
          <w:b/>
          <w:bCs/>
          <w:noProof/>
          <w:color w:val="032C4F"/>
          <w:spacing w:val="-15"/>
          <w:sz w:val="24"/>
          <w:szCs w:val="48"/>
        </w:rPr>
        <w:t>3.5 MFI and PDSA – Team awareness, desire and readiness</w:t>
      </w:r>
    </w:p>
    <w:p w14:paraId="4E58D6C1" w14:textId="77777777" w:rsidR="007F0A4A" w:rsidRPr="007F0A4A" w:rsidRDefault="007F0A4A" w:rsidP="007F0A4A">
      <w:pPr>
        <w:widowControl w:val="0"/>
        <w:numPr>
          <w:ilvl w:val="1"/>
          <w:numId w:val="0"/>
        </w:numPr>
        <w:spacing w:line="240" w:lineRule="auto"/>
        <w:jc w:val="center"/>
        <w:rPr>
          <w:rFonts w:ascii="Calibri" w:eastAsia="Yu Mincho" w:hAnsi="Calibri" w:cs="Arial"/>
          <w:b/>
          <w:color w:val="002060"/>
          <w:spacing w:val="15"/>
          <w:sz w:val="36"/>
        </w:rPr>
      </w:pPr>
      <w:r w:rsidRPr="007F0A4A">
        <w:rPr>
          <w:rFonts w:ascii="Calibri" w:eastAsia="Yu Mincho" w:hAnsi="Calibri" w:cs="Arial"/>
          <w:b/>
          <w:color w:val="002060"/>
          <w:spacing w:val="15"/>
          <w:sz w:val="36"/>
        </w:rPr>
        <w:t>Model for Improvement</w:t>
      </w:r>
    </w:p>
    <w:tbl>
      <w:tblPr>
        <w:tblStyle w:val="GridTable4-Accent12"/>
        <w:tblW w:w="5000" w:type="pct"/>
        <w:tblInd w:w="0" w:type="dxa"/>
        <w:shd w:val="clear" w:color="auto" w:fill="DCF2EE"/>
        <w:tblLook w:val="04A0" w:firstRow="1" w:lastRow="0" w:firstColumn="1" w:lastColumn="0" w:noHBand="0" w:noVBand="1"/>
      </w:tblPr>
      <w:tblGrid>
        <w:gridCol w:w="9628"/>
      </w:tblGrid>
      <w:tr w:rsidR="007F0A4A" w:rsidRPr="007F0A4A" w14:paraId="32A15CDA" w14:textId="77777777" w:rsidTr="007F0A4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CF2EE"/>
            <w:hideMark/>
          </w:tcPr>
          <w:p w14:paraId="413394D0" w14:textId="77777777" w:rsidR="007F0A4A" w:rsidRPr="007F0A4A" w:rsidRDefault="007F0A4A" w:rsidP="007F0A4A">
            <w:pPr>
              <w:widowControl w:val="0"/>
              <w:spacing w:before="120" w:after="120"/>
              <w:rPr>
                <w:rFonts w:ascii="Karla" w:eastAsia="Times New Roman" w:hAnsi="Karla" w:cs="Karla"/>
                <w:color w:val="293272" w:themeColor="accent1"/>
              </w:rPr>
            </w:pPr>
            <w:r w:rsidRPr="007F0A4A">
              <w:rPr>
                <w:rFonts w:ascii="Karla" w:eastAsia="Times New Roman" w:hAnsi="Karla" w:cs="Karla"/>
                <w:color w:val="293272" w:themeColor="accent1"/>
              </w:rPr>
              <w:t xml:space="preserve">Step 1: Thinking Part - Three Fundamental Questions </w:t>
            </w:r>
          </w:p>
          <w:p w14:paraId="72E0BC36" w14:textId="77777777" w:rsidR="007F0A4A" w:rsidRPr="007F0A4A" w:rsidRDefault="007F0A4A" w:rsidP="007F0A4A">
            <w:pPr>
              <w:widowControl w:val="0"/>
              <w:spacing w:after="120"/>
              <w:rPr>
                <w:rFonts w:ascii="Karla" w:eastAsia="Times New Roman" w:hAnsi="Karla" w:cs="Karla"/>
                <w:color w:val="3E3E3E"/>
              </w:rPr>
            </w:pPr>
            <w:r w:rsidRPr="007F0A4A">
              <w:rPr>
                <w:rFonts w:ascii="Karla" w:eastAsia="Times New Roman" w:hAnsi="Karla" w:cs="Karla"/>
                <w:i/>
                <w:iCs/>
                <w:color w:val="000000"/>
                <w:szCs w:val="20"/>
              </w:rPr>
              <w:t>Complete the Model for Improvement (MFI) as a whole team.</w:t>
            </w:r>
          </w:p>
        </w:tc>
      </w:tr>
    </w:tbl>
    <w:p w14:paraId="7373ED23" w14:textId="77777777" w:rsidR="007F0A4A" w:rsidRPr="007F0A4A" w:rsidRDefault="007F0A4A" w:rsidP="007F0A4A">
      <w:pPr>
        <w:spacing w:after="120" w:line="240" w:lineRule="auto"/>
        <w:rPr>
          <w:rFonts w:ascii="Karla" w:eastAsia="Times New Roman" w:hAnsi="Karla" w:cs="Times New Roman"/>
          <w:color w:val="3E3E3E"/>
          <w:sz w:val="24"/>
          <w:szCs w:val="24"/>
          <w:lang w:eastAsia="en-AU"/>
        </w:rPr>
      </w:pPr>
    </w:p>
    <w:tbl>
      <w:tblPr>
        <w:tblStyle w:val="ListTable31"/>
        <w:tblW w:w="5000" w:type="pct"/>
        <w:tblLook w:val="04A0" w:firstRow="1" w:lastRow="0" w:firstColumn="1" w:lastColumn="0" w:noHBand="0" w:noVBand="1"/>
      </w:tblPr>
      <w:tblGrid>
        <w:gridCol w:w="1433"/>
        <w:gridCol w:w="5978"/>
        <w:gridCol w:w="1032"/>
        <w:gridCol w:w="1185"/>
      </w:tblGrid>
      <w:tr w:rsidR="007F0A4A" w:rsidRPr="007F0A4A" w14:paraId="16B06DFA" w14:textId="77777777" w:rsidTr="007F0A4A">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675" w:type="pct"/>
            <w:tcBorders>
              <w:bottom w:val="single" w:sz="4" w:space="0" w:color="auto"/>
            </w:tcBorders>
            <w:hideMark/>
          </w:tcPr>
          <w:p w14:paraId="415D3EAB" w14:textId="77777777" w:rsidR="007F0A4A" w:rsidRPr="007F0A4A" w:rsidRDefault="007F0A4A" w:rsidP="007F0A4A">
            <w:pPr>
              <w:widowControl w:val="0"/>
              <w:spacing w:after="120"/>
              <w:rPr>
                <w:rFonts w:ascii="Karla" w:eastAsia="Times New Roman" w:hAnsi="Karla" w:cs="Karla"/>
              </w:rPr>
            </w:pPr>
            <w:r w:rsidRPr="007F0A4A">
              <w:rPr>
                <w:rFonts w:ascii="Karla" w:eastAsia="Times New Roman" w:hAnsi="Karla" w:cs="Karla"/>
              </w:rPr>
              <w:t>AIM</w:t>
            </w:r>
          </w:p>
        </w:tc>
        <w:tc>
          <w:tcPr>
            <w:tcW w:w="4325" w:type="pct"/>
            <w:gridSpan w:val="3"/>
            <w:tcBorders>
              <w:bottom w:val="single" w:sz="4" w:space="0" w:color="auto"/>
            </w:tcBorders>
            <w:hideMark/>
          </w:tcPr>
          <w:p w14:paraId="3139EFC7" w14:textId="77777777" w:rsidR="007F0A4A" w:rsidRPr="007F0A4A" w:rsidRDefault="007F0A4A" w:rsidP="007F0A4A">
            <w:pPr>
              <w:widowControl w:val="0"/>
              <w:numPr>
                <w:ilvl w:val="0"/>
                <w:numId w:val="12"/>
              </w:numPr>
              <w:contextualSpacing/>
              <w:cnfStyle w:val="100000000000" w:firstRow="1" w:lastRow="0" w:firstColumn="0" w:lastColumn="0" w:oddVBand="0" w:evenVBand="0" w:oddHBand="0" w:evenHBand="0" w:firstRowFirstColumn="0" w:firstRowLastColumn="0" w:lastRowFirstColumn="0" w:lastRowLastColumn="0"/>
              <w:rPr>
                <w:rFonts w:ascii="Karla" w:eastAsia="Times New Roman" w:hAnsi="Karla" w:cs="Karla"/>
              </w:rPr>
            </w:pPr>
            <w:r w:rsidRPr="007F0A4A">
              <w:rPr>
                <w:rFonts w:ascii="Karla" w:eastAsia="Times New Roman" w:hAnsi="Karla" w:cs="Karla"/>
              </w:rPr>
              <w:t xml:space="preserve">What are we trying to accomplish? </w:t>
            </w:r>
          </w:p>
        </w:tc>
      </w:tr>
      <w:tr w:rsidR="007F0A4A" w:rsidRPr="007F0A4A" w14:paraId="53A5BF9B"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hideMark/>
          </w:tcPr>
          <w:p w14:paraId="0977CAA5" w14:textId="77777777" w:rsidR="007F0A4A" w:rsidRPr="007F0A4A" w:rsidRDefault="007F0A4A" w:rsidP="007F0A4A">
            <w:pPr>
              <w:widowControl w:val="0"/>
              <w:spacing w:after="120"/>
              <w:rPr>
                <w:rFonts w:ascii="Karla" w:eastAsia="Times New Roman" w:hAnsi="Karla" w:cs="Karla"/>
                <w:color w:val="000000"/>
                <w:szCs w:val="20"/>
              </w:rPr>
            </w:pPr>
            <w:r w:rsidRPr="007F0A4A">
              <w:rPr>
                <w:rFonts w:ascii="Karla" w:eastAsia="Times New Roman" w:hAnsi="Karla" w:cs="Karla"/>
                <w:i/>
                <w:iCs/>
                <w:color w:val="000000"/>
                <w:szCs w:val="20"/>
              </w:rPr>
              <w:t>By answering this question, you will develop your GOAL for improvement. It important to establish a S.M.A.R.T (Specific, Measurable, Achievable, Relevant, Time bound) and people-crafted aim that clearly states what you are trying to achieve.</w:t>
            </w:r>
          </w:p>
        </w:tc>
      </w:tr>
      <w:tr w:rsidR="007F0A4A" w:rsidRPr="007F0A4A" w14:paraId="60F21FF4" w14:textId="77777777" w:rsidTr="007F0A4A">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tcPr>
          <w:p w14:paraId="18B488D5" w14:textId="77777777" w:rsidR="007F0A4A" w:rsidRPr="007F0A4A" w:rsidRDefault="007F0A4A" w:rsidP="007F0A4A">
            <w:pPr>
              <w:widowControl w:val="0"/>
              <w:spacing w:before="240" w:after="120"/>
              <w:rPr>
                <w:rFonts w:ascii="Karla" w:eastAsia="Times New Roman" w:hAnsi="Karla" w:cs="Times New Roman"/>
                <w:color w:val="3E3E3E"/>
                <w:szCs w:val="20"/>
              </w:rPr>
            </w:pPr>
            <w:r w:rsidRPr="007F0A4A">
              <w:rPr>
                <w:rFonts w:ascii="Karla" w:eastAsia="Times New Roman" w:hAnsi="Karla" w:cs="Calibri"/>
                <w:color w:val="3E3E3E"/>
                <w:szCs w:val="20"/>
                <w:lang w:eastAsia="en-AU"/>
              </w:rPr>
              <w:t>To increase awareness and understanding among the practice team about MyMedicare and Chronic Conditions Management (CCM) changes, while defining and documenting each team member’s roles and responsibilities. This will help build readiness for change and support sustainable implementation.</w:t>
            </w:r>
          </w:p>
        </w:tc>
      </w:tr>
      <w:tr w:rsidR="007F0A4A" w:rsidRPr="007F0A4A" w14:paraId="0BA069CF"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43C0C5E8" w14:textId="77777777" w:rsidR="007F0A4A" w:rsidRPr="007F0A4A" w:rsidRDefault="007F0A4A" w:rsidP="007F0A4A">
            <w:pPr>
              <w:widowControl w:val="0"/>
              <w:spacing w:after="120"/>
              <w:rPr>
                <w:rFonts w:ascii="Karla" w:eastAsia="Times New Roman" w:hAnsi="Karla" w:cs="Karla"/>
                <w:color w:val="FFFFFF"/>
                <w:szCs w:val="20"/>
              </w:rPr>
            </w:pPr>
            <w:r w:rsidRPr="007F0A4A">
              <w:rPr>
                <w:rFonts w:ascii="Karla" w:eastAsia="Times New Roman" w:hAnsi="Karla" w:cs="Karla"/>
                <w:color w:val="FFFFFF"/>
                <w:szCs w:val="20"/>
              </w:rPr>
              <w:t>MEASURE(S)</w:t>
            </w:r>
          </w:p>
        </w:tc>
        <w:tc>
          <w:tcPr>
            <w:tcW w:w="4325" w:type="pct"/>
            <w:gridSpan w:val="3"/>
            <w:tcBorders>
              <w:top w:val="single" w:sz="4" w:space="0" w:color="auto"/>
              <w:left w:val="single" w:sz="4" w:space="0" w:color="auto"/>
              <w:bottom w:val="single" w:sz="4" w:space="0" w:color="auto"/>
              <w:right w:val="single" w:sz="4" w:space="0" w:color="auto"/>
            </w:tcBorders>
            <w:hideMark/>
          </w:tcPr>
          <w:p w14:paraId="55752F32" w14:textId="77777777" w:rsidR="007F0A4A" w:rsidRPr="007F0A4A" w:rsidRDefault="007F0A4A" w:rsidP="007F0A4A">
            <w:pPr>
              <w:widowControl w:val="0"/>
              <w:numPr>
                <w:ilvl w:val="0"/>
                <w:numId w:val="12"/>
              </w:numPr>
              <w:adjustRightInd w:val="0"/>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FFFFFF"/>
                <w:szCs w:val="20"/>
              </w:rPr>
            </w:pPr>
            <w:r w:rsidRPr="007F0A4A">
              <w:rPr>
                <w:rFonts w:ascii="Karla" w:eastAsia="Times New Roman" w:hAnsi="Karla" w:cs="Karla"/>
                <w:b/>
                <w:bCs/>
                <w:color w:val="FFFFFF"/>
                <w:szCs w:val="20"/>
              </w:rPr>
              <w:t>How will we know that a change is an improvement?</w:t>
            </w:r>
            <w:r w:rsidRPr="007F0A4A">
              <w:rPr>
                <w:rFonts w:ascii="Karla" w:eastAsia="Times New Roman" w:hAnsi="Karla" w:cs="Karla"/>
                <w:color w:val="FFFFFF"/>
                <w:szCs w:val="20"/>
              </w:rPr>
              <w:t xml:space="preserve">  </w:t>
            </w:r>
          </w:p>
        </w:tc>
      </w:tr>
      <w:tr w:rsidR="007F0A4A" w:rsidRPr="007F0A4A" w14:paraId="5C20AF68" w14:textId="77777777" w:rsidTr="007F0A4A">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hideMark/>
          </w:tcPr>
          <w:p w14:paraId="2407D91B" w14:textId="77777777" w:rsidR="007F0A4A" w:rsidRPr="007F0A4A" w:rsidRDefault="007F0A4A" w:rsidP="007F0A4A">
            <w:pPr>
              <w:widowControl w:val="0"/>
              <w:spacing w:after="120"/>
              <w:rPr>
                <w:rFonts w:ascii="Karla" w:eastAsia="Times New Roman" w:hAnsi="Karla" w:cs="Karla"/>
                <w:color w:val="000000"/>
                <w:szCs w:val="20"/>
              </w:rPr>
            </w:pPr>
            <w:r w:rsidRPr="007F0A4A">
              <w:rPr>
                <w:rFonts w:ascii="Karla" w:eastAsia="Times New Roman" w:hAnsi="Karla" w:cs="Karla"/>
                <w:i/>
                <w:iCs/>
                <w:color w:val="000000"/>
                <w:szCs w:val="20"/>
              </w:rPr>
              <w:t xml:space="preserve">By </w:t>
            </w:r>
            <w:r w:rsidRPr="007F0A4A">
              <w:rPr>
                <w:rFonts w:ascii="Karla" w:eastAsia="Times New Roman" w:hAnsi="Karla" w:cs="Karla"/>
                <w:i/>
                <w:iCs/>
                <w:color w:val="000000"/>
                <w:szCs w:val="20"/>
                <w:shd w:val="clear" w:color="auto" w:fill="D9E2F3"/>
              </w:rPr>
              <w:t>answering this question, you will develop the MEASURE(S) you will use to track your overarching goal. Record and track your baseline measurement to allow for later comparison.</w:t>
            </w:r>
            <w:r w:rsidRPr="007F0A4A">
              <w:rPr>
                <w:rFonts w:ascii="Karla" w:eastAsia="Times New Roman" w:hAnsi="Karla" w:cs="Karla"/>
                <w:i/>
                <w:iCs/>
                <w:color w:val="000000"/>
                <w:szCs w:val="20"/>
                <w:shd w:val="clear" w:color="auto" w:fill="D9E2F3"/>
              </w:rPr>
              <w:br/>
              <w:t>Tip: Use a Run Chart to plot trends.</w:t>
            </w:r>
          </w:p>
        </w:tc>
      </w:tr>
      <w:tr w:rsidR="007F0A4A" w:rsidRPr="007F0A4A" w14:paraId="35E9DE9C"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tcPr>
          <w:p w14:paraId="6CF6175F" w14:textId="77777777" w:rsidR="007F0A4A" w:rsidRPr="007F0A4A" w:rsidRDefault="007F0A4A" w:rsidP="007F0A4A">
            <w:pPr>
              <w:widowControl w:val="0"/>
              <w:numPr>
                <w:ilvl w:val="0"/>
                <w:numId w:val="13"/>
              </w:numPr>
              <w:spacing w:before="240" w:after="120"/>
              <w:contextualSpacing/>
              <w:rPr>
                <w:rFonts w:ascii="Karla" w:eastAsia="Times New Roman" w:hAnsi="Karla" w:cs="Calibri"/>
                <w:color w:val="3E3E3E"/>
                <w:szCs w:val="20"/>
                <w:lang w:eastAsia="en-AU"/>
              </w:rPr>
            </w:pPr>
            <w:r w:rsidRPr="007F0A4A">
              <w:rPr>
                <w:rFonts w:ascii="Karla" w:eastAsia="Times New Roman" w:hAnsi="Karla" w:cs="Calibri"/>
                <w:color w:val="3E3E3E"/>
                <w:szCs w:val="20"/>
                <w:lang w:eastAsia="en-AU"/>
              </w:rPr>
              <w:t>Team members can describe the purpose and benefits of MyMedicare and CCM changes.</w:t>
            </w:r>
          </w:p>
          <w:p w14:paraId="37EB9B9C" w14:textId="77777777" w:rsidR="007F0A4A" w:rsidRPr="007F0A4A" w:rsidRDefault="007F0A4A" w:rsidP="007F0A4A">
            <w:pPr>
              <w:widowControl w:val="0"/>
              <w:numPr>
                <w:ilvl w:val="0"/>
                <w:numId w:val="13"/>
              </w:numPr>
              <w:spacing w:before="240" w:after="120"/>
              <w:contextualSpacing/>
              <w:rPr>
                <w:rFonts w:ascii="Karla" w:eastAsia="Times New Roman" w:hAnsi="Karla" w:cs="Calibri"/>
                <w:color w:val="3E3E3E"/>
                <w:szCs w:val="20"/>
                <w:lang w:eastAsia="en-AU"/>
              </w:rPr>
            </w:pPr>
            <w:r w:rsidRPr="007F0A4A">
              <w:rPr>
                <w:rFonts w:ascii="Karla" w:eastAsia="Times New Roman" w:hAnsi="Karla" w:cs="Calibri"/>
                <w:color w:val="3E3E3E"/>
                <w:szCs w:val="20"/>
                <w:lang w:eastAsia="en-AU"/>
              </w:rPr>
              <w:t>Documented and agreed team roles and responsibilities.</w:t>
            </w:r>
          </w:p>
          <w:p w14:paraId="64BD9280" w14:textId="77777777" w:rsidR="007F0A4A" w:rsidRPr="007F0A4A" w:rsidRDefault="007F0A4A" w:rsidP="007F0A4A">
            <w:pPr>
              <w:widowControl w:val="0"/>
              <w:numPr>
                <w:ilvl w:val="0"/>
                <w:numId w:val="13"/>
              </w:numPr>
              <w:spacing w:before="240" w:after="120"/>
              <w:contextualSpacing/>
              <w:rPr>
                <w:rFonts w:ascii="Karla" w:eastAsia="Times New Roman" w:hAnsi="Karla" w:cs="Calibri"/>
                <w:color w:val="3E3E3E"/>
                <w:szCs w:val="20"/>
                <w:lang w:eastAsia="en-AU"/>
              </w:rPr>
            </w:pPr>
            <w:r w:rsidRPr="007F0A4A">
              <w:rPr>
                <w:rFonts w:ascii="Karla" w:eastAsia="Times New Roman" w:hAnsi="Karla" w:cs="Calibri"/>
                <w:color w:val="3E3E3E"/>
                <w:szCs w:val="20"/>
                <w:lang w:eastAsia="en-AU"/>
              </w:rPr>
              <w:t>Feedback from the team shows increased confidence and clarity.</w:t>
            </w:r>
          </w:p>
          <w:p w14:paraId="57AA28BE" w14:textId="77777777" w:rsidR="007F0A4A" w:rsidRPr="007F0A4A" w:rsidRDefault="007F0A4A" w:rsidP="007F0A4A">
            <w:pPr>
              <w:widowControl w:val="0"/>
              <w:numPr>
                <w:ilvl w:val="0"/>
                <w:numId w:val="13"/>
              </w:numPr>
              <w:spacing w:before="240" w:after="120"/>
              <w:contextualSpacing/>
              <w:rPr>
                <w:rFonts w:ascii="Karla" w:eastAsia="Times New Roman" w:hAnsi="Karla" w:cs="Calibri"/>
                <w:color w:val="3E3E3E"/>
                <w:szCs w:val="20"/>
                <w:lang w:eastAsia="en-AU"/>
              </w:rPr>
            </w:pPr>
            <w:r w:rsidRPr="007F0A4A">
              <w:rPr>
                <w:rFonts w:ascii="Karla" w:eastAsia="Times New Roman" w:hAnsi="Karla" w:cs="Calibri"/>
                <w:color w:val="3E3E3E"/>
                <w:szCs w:val="20"/>
                <w:lang w:eastAsia="en-AU"/>
              </w:rPr>
              <w:t xml:space="preserve">Team reflects on the process and adapts based on shared learnings. </w:t>
            </w:r>
          </w:p>
        </w:tc>
      </w:tr>
      <w:tr w:rsidR="007F0A4A" w:rsidRPr="007F0A4A" w14:paraId="06CAB0BF" w14:textId="77777777" w:rsidTr="007F0A4A">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680DDB7D" w14:textId="77777777" w:rsidR="007F0A4A" w:rsidRPr="007F0A4A" w:rsidRDefault="007F0A4A" w:rsidP="007F0A4A">
            <w:pPr>
              <w:widowControl w:val="0"/>
              <w:adjustRightInd w:val="0"/>
              <w:spacing w:after="120"/>
              <w:rPr>
                <w:rFonts w:ascii="Karla" w:eastAsia="Times New Roman" w:hAnsi="Karla" w:cs="Karla"/>
                <w:color w:val="000000"/>
                <w:szCs w:val="20"/>
              </w:rPr>
            </w:pPr>
            <w:r w:rsidRPr="007F0A4A">
              <w:rPr>
                <w:rFonts w:ascii="Karla" w:eastAsia="Times New Roman" w:hAnsi="Karla" w:cs="Karla"/>
                <w:color w:val="000000"/>
                <w:szCs w:val="20"/>
              </w:rPr>
              <w:t>Baseline:</w:t>
            </w:r>
          </w:p>
        </w:tc>
        <w:tc>
          <w:tcPr>
            <w:tcW w:w="3165" w:type="pct"/>
            <w:tcBorders>
              <w:top w:val="single" w:sz="4" w:space="0" w:color="auto"/>
              <w:left w:val="single" w:sz="4" w:space="0" w:color="auto"/>
              <w:bottom w:val="single" w:sz="4" w:space="0" w:color="auto"/>
              <w:right w:val="single" w:sz="4" w:space="0" w:color="auto"/>
            </w:tcBorders>
          </w:tcPr>
          <w:p w14:paraId="76AA3BEC" w14:textId="77777777" w:rsidR="007F0A4A" w:rsidRPr="007F0A4A" w:rsidRDefault="007F0A4A" w:rsidP="007F0A4A">
            <w:pPr>
              <w:widowControl w:val="0"/>
              <w:numPr>
                <w:ilvl w:val="0"/>
                <w:numId w:val="11"/>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p>
        </w:tc>
        <w:tc>
          <w:tcPr>
            <w:tcW w:w="484" w:type="pct"/>
            <w:tcBorders>
              <w:top w:val="single" w:sz="4" w:space="0" w:color="auto"/>
              <w:left w:val="single" w:sz="4" w:space="0" w:color="auto"/>
              <w:bottom w:val="single" w:sz="4" w:space="0" w:color="auto"/>
              <w:right w:val="single" w:sz="4" w:space="0" w:color="auto"/>
            </w:tcBorders>
            <w:hideMark/>
          </w:tcPr>
          <w:p w14:paraId="7BC9D40D" w14:textId="77777777" w:rsidR="007F0A4A" w:rsidRPr="007F0A4A" w:rsidRDefault="007F0A4A" w:rsidP="007F0A4A">
            <w:pPr>
              <w:widowControl w:val="0"/>
              <w:adjustRightInd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b/>
                <w:bCs/>
                <w:color w:val="000000"/>
                <w:szCs w:val="20"/>
              </w:rPr>
            </w:pPr>
            <w:r w:rsidRPr="007F0A4A">
              <w:rPr>
                <w:rFonts w:ascii="Karla" w:eastAsia="Times New Roman" w:hAnsi="Karla" w:cs="Karla"/>
                <w:b/>
                <w:bCs/>
                <w:color w:val="000000"/>
                <w:szCs w:val="20"/>
              </w:rPr>
              <w:t>Baseline date:</w:t>
            </w:r>
          </w:p>
        </w:tc>
        <w:tc>
          <w:tcPr>
            <w:tcW w:w="676" w:type="pct"/>
            <w:tcBorders>
              <w:top w:val="single" w:sz="4" w:space="0" w:color="auto"/>
              <w:left w:val="single" w:sz="4" w:space="0" w:color="auto"/>
              <w:bottom w:val="single" w:sz="4" w:space="0" w:color="auto"/>
              <w:right w:val="single" w:sz="4" w:space="0" w:color="auto"/>
            </w:tcBorders>
          </w:tcPr>
          <w:p w14:paraId="08D8F8BA" w14:textId="77777777" w:rsidR="007F0A4A" w:rsidRPr="007F0A4A" w:rsidRDefault="007F0A4A" w:rsidP="007F0A4A">
            <w:pPr>
              <w:widowControl w:val="0"/>
              <w:adjustRightInd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000000"/>
                <w:szCs w:val="20"/>
              </w:rPr>
            </w:pPr>
          </w:p>
        </w:tc>
      </w:tr>
      <w:tr w:rsidR="007F0A4A" w:rsidRPr="007F0A4A" w14:paraId="534FC23E"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28EB3334" w14:textId="77777777" w:rsidR="007F0A4A" w:rsidRPr="007F0A4A" w:rsidRDefault="007F0A4A" w:rsidP="007F0A4A">
            <w:pPr>
              <w:widowControl w:val="0"/>
              <w:adjustRightInd w:val="0"/>
              <w:spacing w:after="120"/>
              <w:rPr>
                <w:rFonts w:ascii="Karla" w:eastAsia="Times New Roman" w:hAnsi="Karla" w:cs="Karla"/>
                <w:color w:val="FFFFFF"/>
                <w:szCs w:val="20"/>
              </w:rPr>
            </w:pPr>
            <w:r w:rsidRPr="007F0A4A">
              <w:rPr>
                <w:rFonts w:ascii="Karla" w:eastAsia="Times New Roman" w:hAnsi="Karla" w:cs="Karla"/>
                <w:color w:val="FFFFFF"/>
                <w:szCs w:val="20"/>
              </w:rPr>
              <w:t>CHANGE IDEAS</w:t>
            </w:r>
          </w:p>
        </w:tc>
        <w:tc>
          <w:tcPr>
            <w:tcW w:w="4325" w:type="pct"/>
            <w:gridSpan w:val="3"/>
            <w:tcBorders>
              <w:top w:val="single" w:sz="4" w:space="0" w:color="auto"/>
              <w:left w:val="single" w:sz="4" w:space="0" w:color="auto"/>
              <w:bottom w:val="single" w:sz="4" w:space="0" w:color="auto"/>
              <w:right w:val="single" w:sz="4" w:space="0" w:color="auto"/>
            </w:tcBorders>
            <w:hideMark/>
          </w:tcPr>
          <w:p w14:paraId="621824FC" w14:textId="77777777" w:rsidR="007F0A4A" w:rsidRPr="007F0A4A" w:rsidRDefault="007F0A4A" w:rsidP="007F0A4A">
            <w:pPr>
              <w:widowControl w:val="0"/>
              <w:numPr>
                <w:ilvl w:val="0"/>
                <w:numId w:val="12"/>
              </w:numPr>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FFFFFF"/>
                <w:szCs w:val="20"/>
                <w:u w:val="single"/>
              </w:rPr>
            </w:pPr>
            <w:r w:rsidRPr="007F0A4A">
              <w:rPr>
                <w:rFonts w:ascii="Karla" w:eastAsia="Times New Roman" w:hAnsi="Karla" w:cs="Karla"/>
                <w:b/>
                <w:bCs/>
                <w:color w:val="FFFFFF"/>
                <w:szCs w:val="20"/>
              </w:rPr>
              <w:t>What changes can we make that will result in improvement?</w:t>
            </w:r>
          </w:p>
        </w:tc>
      </w:tr>
      <w:tr w:rsidR="007F0A4A" w:rsidRPr="007F0A4A" w14:paraId="77FC8827" w14:textId="77777777" w:rsidTr="007F0A4A">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hideMark/>
          </w:tcPr>
          <w:p w14:paraId="35DBB78A" w14:textId="77777777" w:rsidR="007F0A4A" w:rsidRPr="007F0A4A" w:rsidRDefault="007F0A4A" w:rsidP="007F0A4A">
            <w:pPr>
              <w:widowControl w:val="0"/>
              <w:spacing w:after="120"/>
              <w:rPr>
                <w:rFonts w:ascii="Karla" w:eastAsia="Times New Roman" w:hAnsi="Karla" w:cs="Karla"/>
                <w:i/>
                <w:iCs/>
                <w:color w:val="000000"/>
                <w:szCs w:val="20"/>
              </w:rPr>
            </w:pPr>
            <w:r w:rsidRPr="007F0A4A">
              <w:rPr>
                <w:rFonts w:ascii="Karla" w:eastAsia="Times New Roman" w:hAnsi="Karla" w:cs="Karla"/>
                <w:i/>
                <w:iCs/>
                <w:color w:val="000000"/>
                <w:szCs w:val="20"/>
              </w:rPr>
              <w:t xml:space="preserve">By answering this question, you will develop IDEAS for change. </w:t>
            </w:r>
          </w:p>
          <w:p w14:paraId="491CFC01" w14:textId="77777777" w:rsidR="007F0A4A" w:rsidRPr="007F0A4A" w:rsidRDefault="007F0A4A" w:rsidP="007F0A4A">
            <w:pPr>
              <w:widowControl w:val="0"/>
              <w:spacing w:after="120"/>
              <w:rPr>
                <w:rFonts w:ascii="Karla" w:eastAsia="Times New Roman" w:hAnsi="Karla" w:cs="Karla"/>
                <w:i/>
                <w:iCs/>
                <w:color w:val="000000"/>
                <w:szCs w:val="20"/>
              </w:rPr>
            </w:pPr>
            <w:r w:rsidRPr="007F0A4A">
              <w:rPr>
                <w:rFonts w:ascii="Karla" w:eastAsia="Times New Roman" w:hAnsi="Karla" w:cs="Karla"/>
                <w:i/>
                <w:iCs/>
                <w:color w:val="000000"/>
                <w:szCs w:val="20"/>
              </w:rPr>
              <w:t xml:space="preserve">Tip: Engage the whole team in formulating change ideas using tools such as brainstorming, driver diagrams or process mapping. Include any predictions and measure their effect quickly. </w:t>
            </w:r>
          </w:p>
        </w:tc>
      </w:tr>
      <w:tr w:rsidR="007F0A4A" w:rsidRPr="007F0A4A" w14:paraId="4867ADAB"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2E003F8C" w14:textId="77777777" w:rsidR="007F0A4A" w:rsidRPr="007F0A4A" w:rsidRDefault="007F0A4A" w:rsidP="007F0A4A">
            <w:pPr>
              <w:widowControl w:val="0"/>
              <w:spacing w:before="40" w:after="40"/>
              <w:rPr>
                <w:rFonts w:ascii="Karla" w:eastAsia="Times New Roman" w:hAnsi="Karla" w:cs="Times New Roman"/>
                <w:color w:val="3E3E3E"/>
                <w:szCs w:val="20"/>
              </w:rPr>
            </w:pPr>
            <w:r w:rsidRPr="007F0A4A">
              <w:rPr>
                <w:rFonts w:ascii="Karla" w:eastAsia="Times New Roman" w:hAnsi="Karla" w:cs="Times New Roman"/>
                <w:color w:val="3E3E3E"/>
                <w:szCs w:val="20"/>
              </w:rPr>
              <w:t>Idea 1</w:t>
            </w:r>
          </w:p>
        </w:tc>
        <w:tc>
          <w:tcPr>
            <w:tcW w:w="4325" w:type="pct"/>
            <w:gridSpan w:val="3"/>
            <w:tcBorders>
              <w:top w:val="single" w:sz="4" w:space="0" w:color="auto"/>
              <w:left w:val="single" w:sz="4" w:space="0" w:color="auto"/>
              <w:bottom w:val="single" w:sz="4" w:space="0" w:color="auto"/>
              <w:right w:val="single" w:sz="4" w:space="0" w:color="auto"/>
            </w:tcBorders>
          </w:tcPr>
          <w:p w14:paraId="5A92AF9B" w14:textId="77777777" w:rsidR="007F0A4A" w:rsidRPr="007F0A4A" w:rsidRDefault="007F0A4A" w:rsidP="007F0A4A">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3E3E3E"/>
                <w:szCs w:val="20"/>
              </w:rPr>
            </w:pPr>
            <w:r w:rsidRPr="007F0A4A">
              <w:rPr>
                <w:rFonts w:ascii="Karla" w:eastAsia="Times New Roman" w:hAnsi="Karla" w:cs="Calibri"/>
                <w:color w:val="000000"/>
                <w:szCs w:val="20"/>
                <w:lang w:eastAsia="en-AU"/>
              </w:rPr>
              <w:t>Hold a team meeting or lunch catch-up to communicate MyMedicare and CCM changes</w:t>
            </w:r>
          </w:p>
        </w:tc>
      </w:tr>
      <w:tr w:rsidR="007F0A4A" w:rsidRPr="007F0A4A" w14:paraId="660A70FB" w14:textId="77777777" w:rsidTr="007F0A4A">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4C7E433A" w14:textId="77777777" w:rsidR="007F0A4A" w:rsidRPr="007F0A4A" w:rsidRDefault="007F0A4A" w:rsidP="007F0A4A">
            <w:pPr>
              <w:widowControl w:val="0"/>
              <w:spacing w:before="40" w:after="40"/>
              <w:rPr>
                <w:rFonts w:ascii="Karla" w:eastAsia="Times New Roman" w:hAnsi="Karla" w:cs="Times New Roman"/>
                <w:color w:val="3E3E3E"/>
                <w:szCs w:val="20"/>
              </w:rPr>
            </w:pPr>
            <w:r w:rsidRPr="007F0A4A">
              <w:rPr>
                <w:rFonts w:ascii="Karla" w:eastAsia="Times New Roman" w:hAnsi="Karla" w:cs="Times New Roman"/>
                <w:color w:val="3E3E3E"/>
                <w:szCs w:val="20"/>
              </w:rPr>
              <w:t>Idea 2</w:t>
            </w:r>
          </w:p>
        </w:tc>
        <w:tc>
          <w:tcPr>
            <w:tcW w:w="4325" w:type="pct"/>
            <w:gridSpan w:val="3"/>
            <w:tcBorders>
              <w:top w:val="single" w:sz="4" w:space="0" w:color="auto"/>
              <w:left w:val="single" w:sz="4" w:space="0" w:color="auto"/>
              <w:bottom w:val="single" w:sz="4" w:space="0" w:color="auto"/>
              <w:right w:val="single" w:sz="4" w:space="0" w:color="auto"/>
            </w:tcBorders>
          </w:tcPr>
          <w:p w14:paraId="22E5D433" w14:textId="77777777" w:rsidR="007F0A4A" w:rsidRPr="007F0A4A" w:rsidRDefault="007F0A4A" w:rsidP="007F0A4A">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3E3E3E"/>
                <w:szCs w:val="20"/>
              </w:rPr>
            </w:pPr>
            <w:r w:rsidRPr="007F0A4A">
              <w:rPr>
                <w:rFonts w:ascii="Karla" w:eastAsia="Times New Roman" w:hAnsi="Karla" w:cs="Calibri"/>
                <w:color w:val="000000"/>
                <w:szCs w:val="20"/>
                <w:lang w:eastAsia="en-AU"/>
              </w:rPr>
              <w:t>Share updates via email or in the staff room.</w:t>
            </w:r>
          </w:p>
        </w:tc>
      </w:tr>
      <w:tr w:rsidR="007F0A4A" w:rsidRPr="007F0A4A" w14:paraId="688C8864"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399D3FD3" w14:textId="77777777" w:rsidR="007F0A4A" w:rsidRPr="007F0A4A" w:rsidRDefault="007F0A4A" w:rsidP="007F0A4A">
            <w:pPr>
              <w:widowControl w:val="0"/>
              <w:spacing w:before="40" w:after="40"/>
              <w:rPr>
                <w:rFonts w:ascii="Karla" w:eastAsia="Times New Roman" w:hAnsi="Karla" w:cs="Times New Roman"/>
                <w:color w:val="3E3E3E"/>
                <w:szCs w:val="20"/>
              </w:rPr>
            </w:pPr>
            <w:r w:rsidRPr="007F0A4A">
              <w:rPr>
                <w:rFonts w:ascii="Karla" w:eastAsia="Times New Roman" w:hAnsi="Karla" w:cs="Times New Roman"/>
                <w:color w:val="3E3E3E"/>
                <w:szCs w:val="20"/>
              </w:rPr>
              <w:t>Idea 3</w:t>
            </w:r>
          </w:p>
        </w:tc>
        <w:tc>
          <w:tcPr>
            <w:tcW w:w="4325" w:type="pct"/>
            <w:gridSpan w:val="3"/>
            <w:tcBorders>
              <w:top w:val="single" w:sz="4" w:space="0" w:color="auto"/>
              <w:left w:val="single" w:sz="4" w:space="0" w:color="auto"/>
              <w:bottom w:val="single" w:sz="4" w:space="0" w:color="auto"/>
              <w:right w:val="single" w:sz="4" w:space="0" w:color="auto"/>
            </w:tcBorders>
          </w:tcPr>
          <w:p w14:paraId="60A6580B" w14:textId="77777777" w:rsidR="007F0A4A" w:rsidRPr="007F0A4A" w:rsidRDefault="007F0A4A" w:rsidP="007F0A4A">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3E3E3E"/>
                <w:szCs w:val="20"/>
              </w:rPr>
            </w:pPr>
            <w:r w:rsidRPr="007F0A4A">
              <w:rPr>
                <w:rFonts w:ascii="Karla" w:eastAsia="Times New Roman" w:hAnsi="Karla" w:cs="Calibri"/>
                <w:color w:val="000000"/>
                <w:szCs w:val="20"/>
                <w:lang w:eastAsia="en-AU"/>
              </w:rPr>
              <w:t>Use talking points to explore MyMedicare benefits.</w:t>
            </w:r>
          </w:p>
        </w:tc>
      </w:tr>
      <w:tr w:rsidR="007F0A4A" w:rsidRPr="007F0A4A" w14:paraId="44CDFFBE" w14:textId="77777777" w:rsidTr="007F0A4A">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725961D5" w14:textId="77777777" w:rsidR="007F0A4A" w:rsidRPr="007F0A4A" w:rsidRDefault="007F0A4A" w:rsidP="007F0A4A">
            <w:pPr>
              <w:widowControl w:val="0"/>
              <w:spacing w:before="40" w:after="40"/>
              <w:rPr>
                <w:rFonts w:ascii="Karla" w:eastAsia="Times New Roman" w:hAnsi="Karla" w:cs="Times New Roman"/>
                <w:color w:val="3E3E3E"/>
                <w:szCs w:val="20"/>
              </w:rPr>
            </w:pPr>
            <w:r w:rsidRPr="007F0A4A">
              <w:rPr>
                <w:rFonts w:ascii="Karla" w:eastAsia="Times New Roman" w:hAnsi="Karla" w:cs="Times New Roman"/>
                <w:color w:val="3E3E3E"/>
                <w:szCs w:val="20"/>
              </w:rPr>
              <w:t>Idea 4</w:t>
            </w:r>
          </w:p>
        </w:tc>
        <w:tc>
          <w:tcPr>
            <w:tcW w:w="4325" w:type="pct"/>
            <w:gridSpan w:val="3"/>
            <w:tcBorders>
              <w:top w:val="single" w:sz="4" w:space="0" w:color="auto"/>
              <w:left w:val="single" w:sz="4" w:space="0" w:color="auto"/>
              <w:bottom w:val="single" w:sz="4" w:space="0" w:color="auto"/>
              <w:right w:val="single" w:sz="4" w:space="0" w:color="auto"/>
            </w:tcBorders>
            <w:hideMark/>
          </w:tcPr>
          <w:p w14:paraId="6A0B0BBB" w14:textId="77777777" w:rsidR="007F0A4A" w:rsidRPr="007F0A4A" w:rsidRDefault="007F0A4A" w:rsidP="007F0A4A">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Facilitate discussion around CCM changes and training needs.</w:t>
            </w:r>
          </w:p>
        </w:tc>
      </w:tr>
      <w:tr w:rsidR="007F0A4A" w:rsidRPr="007F0A4A" w14:paraId="14991EB0" w14:textId="77777777" w:rsidTr="007F0A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tcPr>
          <w:p w14:paraId="2DD8EAB3" w14:textId="77777777" w:rsidR="007F0A4A" w:rsidRPr="007F0A4A" w:rsidRDefault="007F0A4A" w:rsidP="007F0A4A">
            <w:pPr>
              <w:widowControl w:val="0"/>
              <w:spacing w:before="40" w:after="40"/>
              <w:rPr>
                <w:rFonts w:ascii="Karla" w:eastAsia="Times New Roman" w:hAnsi="Karla" w:cs="Times New Roman"/>
                <w:color w:val="3E3E3E"/>
                <w:szCs w:val="20"/>
              </w:rPr>
            </w:pPr>
            <w:r w:rsidRPr="007F0A4A">
              <w:rPr>
                <w:rFonts w:ascii="Karla" w:eastAsia="Times New Roman" w:hAnsi="Karla" w:cs="Times New Roman"/>
                <w:color w:val="3E3E3E"/>
                <w:szCs w:val="20"/>
              </w:rPr>
              <w:t>Idea 5</w:t>
            </w:r>
          </w:p>
        </w:tc>
        <w:tc>
          <w:tcPr>
            <w:tcW w:w="4325" w:type="pct"/>
            <w:gridSpan w:val="3"/>
            <w:tcBorders>
              <w:top w:val="single" w:sz="4" w:space="0" w:color="auto"/>
              <w:left w:val="single" w:sz="4" w:space="0" w:color="auto"/>
              <w:bottom w:val="single" w:sz="4" w:space="0" w:color="auto"/>
              <w:right w:val="single" w:sz="4" w:space="0" w:color="auto"/>
            </w:tcBorders>
          </w:tcPr>
          <w:p w14:paraId="75B0A439" w14:textId="77777777" w:rsidR="007F0A4A" w:rsidRPr="007F0A4A" w:rsidRDefault="007F0A4A" w:rsidP="007F0A4A">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Define, document, and review team roles and responsibilities regularly.</w:t>
            </w:r>
          </w:p>
        </w:tc>
      </w:tr>
      <w:tr w:rsidR="007F0A4A" w:rsidRPr="007F0A4A" w14:paraId="3976ED8B" w14:textId="77777777" w:rsidTr="007F0A4A">
        <w:trPr>
          <w:trHeight w:val="64"/>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tcBorders>
            <w:hideMark/>
          </w:tcPr>
          <w:p w14:paraId="513B02B4" w14:textId="77777777" w:rsidR="007F0A4A" w:rsidRPr="007F0A4A" w:rsidRDefault="007F0A4A" w:rsidP="007F0A4A">
            <w:pPr>
              <w:widowControl w:val="0"/>
              <w:spacing w:before="40" w:after="40"/>
              <w:rPr>
                <w:rFonts w:ascii="Karla" w:eastAsia="Times New Roman" w:hAnsi="Karla" w:cs="Times New Roman"/>
                <w:color w:val="3E3E3E"/>
                <w:szCs w:val="20"/>
              </w:rPr>
            </w:pPr>
            <w:r w:rsidRPr="007F0A4A">
              <w:rPr>
                <w:rFonts w:ascii="Karla" w:eastAsia="Times New Roman" w:hAnsi="Karla" w:cs="Karla"/>
                <w:color w:val="077EBC"/>
                <w:szCs w:val="20"/>
              </w:rPr>
              <w:t>Next steps:</w:t>
            </w:r>
          </w:p>
        </w:tc>
        <w:tc>
          <w:tcPr>
            <w:tcW w:w="4325" w:type="pct"/>
            <w:gridSpan w:val="3"/>
            <w:tcBorders>
              <w:top w:val="single" w:sz="4" w:space="0" w:color="auto"/>
            </w:tcBorders>
            <w:hideMark/>
          </w:tcPr>
          <w:p w14:paraId="5FE39924" w14:textId="77777777" w:rsidR="007F0A4A" w:rsidRPr="007F0A4A" w:rsidRDefault="007F0A4A" w:rsidP="007F0A4A">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Times New Roman"/>
                <w:i/>
                <w:iCs/>
                <w:color w:val="3E3E3E"/>
                <w:szCs w:val="20"/>
              </w:rPr>
            </w:pPr>
            <w:r w:rsidRPr="007F0A4A">
              <w:rPr>
                <w:rFonts w:ascii="Karla" w:eastAsia="Times New Roman" w:hAnsi="Karla" w:cs="Karla"/>
                <w:i/>
                <w:iCs/>
                <w:color w:val="000000"/>
                <w:szCs w:val="20"/>
              </w:rPr>
              <w:t>Each idea may involve multiple short and small PDSA cycles.</w:t>
            </w:r>
          </w:p>
        </w:tc>
      </w:tr>
    </w:tbl>
    <w:p w14:paraId="2283C3D1" w14:textId="77777777" w:rsidR="007F0A4A" w:rsidRPr="007F0A4A" w:rsidRDefault="007F0A4A" w:rsidP="007F0A4A">
      <w:pPr>
        <w:spacing w:line="256" w:lineRule="auto"/>
        <w:jc w:val="center"/>
        <w:rPr>
          <w:rFonts w:ascii="Karla" w:eastAsia="Times New Roman" w:hAnsi="Karla" w:cs="Karla"/>
          <w:b/>
          <w:bCs/>
          <w:color w:val="003D69"/>
          <w:sz w:val="32"/>
          <w:szCs w:val="32"/>
          <w:lang w:eastAsia="en-AU"/>
        </w:rPr>
      </w:pPr>
    </w:p>
    <w:p w14:paraId="33FBE5FE" w14:textId="77777777" w:rsidR="007F0A4A" w:rsidRPr="007F0A4A" w:rsidRDefault="007F0A4A" w:rsidP="007F0A4A">
      <w:pPr>
        <w:spacing w:line="256" w:lineRule="auto"/>
        <w:jc w:val="center"/>
        <w:rPr>
          <w:rFonts w:ascii="Karla" w:eastAsia="Times New Roman" w:hAnsi="Karla" w:cs="Karla"/>
          <w:b/>
          <w:bCs/>
          <w:color w:val="003D69"/>
          <w:sz w:val="32"/>
          <w:szCs w:val="32"/>
          <w:lang w:eastAsia="en-AU"/>
        </w:rPr>
      </w:pPr>
    </w:p>
    <w:p w14:paraId="61B31C89" w14:textId="77777777" w:rsidR="007F0A4A" w:rsidRPr="007F0A4A" w:rsidRDefault="007F0A4A" w:rsidP="007F0A4A">
      <w:pPr>
        <w:spacing w:line="256" w:lineRule="auto"/>
        <w:jc w:val="center"/>
        <w:rPr>
          <w:rFonts w:ascii="Karla" w:eastAsia="Times New Roman" w:hAnsi="Karla" w:cs="Karla"/>
          <w:b/>
          <w:bCs/>
          <w:color w:val="003D69"/>
          <w:sz w:val="32"/>
          <w:szCs w:val="32"/>
          <w:lang w:eastAsia="en-AU"/>
        </w:rPr>
      </w:pPr>
    </w:p>
    <w:p w14:paraId="2F5A96C0" w14:textId="77777777" w:rsidR="007F0A4A" w:rsidRPr="007F0A4A" w:rsidRDefault="007F0A4A" w:rsidP="007F0A4A">
      <w:pPr>
        <w:spacing w:line="256" w:lineRule="auto"/>
        <w:jc w:val="center"/>
        <w:rPr>
          <w:rFonts w:ascii="Karla" w:eastAsia="Times New Roman" w:hAnsi="Karla" w:cs="Karla"/>
          <w:b/>
          <w:bCs/>
          <w:color w:val="2F5496"/>
          <w:sz w:val="32"/>
          <w:szCs w:val="32"/>
          <w:lang w:eastAsia="en-AU"/>
        </w:rPr>
      </w:pPr>
      <w:r w:rsidRPr="007F0A4A">
        <w:rPr>
          <w:rFonts w:ascii="Karla" w:eastAsia="Times New Roman" w:hAnsi="Karla" w:cs="Karla"/>
          <w:b/>
          <w:bCs/>
          <w:color w:val="003D69"/>
          <w:sz w:val="32"/>
          <w:szCs w:val="32"/>
          <w:lang w:eastAsia="en-AU"/>
        </w:rPr>
        <w:t>PDSA (Plan-Do-Study-Act)</w:t>
      </w:r>
    </w:p>
    <w:tbl>
      <w:tblPr>
        <w:tblStyle w:val="GridTable4-Accent11"/>
        <w:tblW w:w="5000" w:type="pct"/>
        <w:shd w:val="clear" w:color="auto" w:fill="DCF2EE"/>
        <w:tblLook w:val="04A0" w:firstRow="1" w:lastRow="0" w:firstColumn="1" w:lastColumn="0" w:noHBand="0" w:noVBand="1"/>
      </w:tblPr>
      <w:tblGrid>
        <w:gridCol w:w="9628"/>
      </w:tblGrid>
      <w:tr w:rsidR="007F0A4A" w:rsidRPr="007F0A4A" w14:paraId="1B861863" w14:textId="77777777" w:rsidTr="007F0A4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CF2EE"/>
            <w:hideMark/>
          </w:tcPr>
          <w:p w14:paraId="41561B91" w14:textId="77777777" w:rsidR="007F0A4A" w:rsidRPr="007F0A4A" w:rsidRDefault="007F0A4A" w:rsidP="007F0A4A">
            <w:pPr>
              <w:widowControl w:val="0"/>
              <w:rPr>
                <w:rFonts w:ascii="Karla" w:eastAsia="Karla" w:hAnsi="Karla" w:cs="Karla"/>
                <w:color w:val="293272" w:themeColor="accent1"/>
              </w:rPr>
            </w:pPr>
            <w:r w:rsidRPr="007F0A4A">
              <w:rPr>
                <w:rFonts w:ascii="Karla" w:eastAsia="Karla" w:hAnsi="Karla" w:cs="Karla"/>
                <w:color w:val="293272" w:themeColor="accent1"/>
              </w:rPr>
              <w:t>Step 2: Doing Part - Plan-Do-Study-Act</w:t>
            </w:r>
          </w:p>
          <w:p w14:paraId="1F6C5F05" w14:textId="77777777" w:rsidR="007F0A4A" w:rsidRPr="007F0A4A" w:rsidRDefault="007F0A4A" w:rsidP="007F0A4A">
            <w:pPr>
              <w:widowControl w:val="0"/>
              <w:rPr>
                <w:rFonts w:ascii="Karla" w:eastAsia="Karla" w:hAnsi="Karla" w:cs="Karla"/>
              </w:rPr>
            </w:pPr>
            <w:r w:rsidRPr="007F0A4A">
              <w:rPr>
                <w:rFonts w:ascii="Karla" w:eastAsia="Karla" w:hAnsi="Karla" w:cs="Karla"/>
                <w:i/>
                <w:iCs/>
                <w:color w:val="293272" w:themeColor="accent1"/>
              </w:rPr>
              <w:t>Once you have completed the Model for Improvement (MFI), use the template below to document and track your PDSA cycles (i.e. small rapid tests of change).</w:t>
            </w:r>
          </w:p>
        </w:tc>
      </w:tr>
    </w:tbl>
    <w:p w14:paraId="02625214" w14:textId="77777777" w:rsidR="007F0A4A" w:rsidRPr="007F0A4A" w:rsidRDefault="007F0A4A" w:rsidP="007F0A4A">
      <w:pPr>
        <w:widowControl w:val="0"/>
        <w:spacing w:after="120" w:line="240" w:lineRule="auto"/>
        <w:rPr>
          <w:rFonts w:ascii="Karla" w:eastAsia="Karla" w:hAnsi="Karla" w:cs="Karla"/>
          <w:color w:val="3E3E3E"/>
        </w:rPr>
      </w:pPr>
    </w:p>
    <w:tbl>
      <w:tblPr>
        <w:tblStyle w:val="ListTable31"/>
        <w:tblW w:w="5000" w:type="pct"/>
        <w:tblLook w:val="04A0" w:firstRow="1" w:lastRow="0" w:firstColumn="1" w:lastColumn="0" w:noHBand="0" w:noVBand="1"/>
      </w:tblPr>
      <w:tblGrid>
        <w:gridCol w:w="1471"/>
        <w:gridCol w:w="2077"/>
        <w:gridCol w:w="1169"/>
        <w:gridCol w:w="1643"/>
        <w:gridCol w:w="1628"/>
        <w:gridCol w:w="1640"/>
      </w:tblGrid>
      <w:tr w:rsidR="007F0A4A" w:rsidRPr="007F0A4A" w14:paraId="78CF0CD1" w14:textId="77777777" w:rsidTr="007F0A4A">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582" w:type="pct"/>
            <w:hideMark/>
          </w:tcPr>
          <w:p w14:paraId="10F38104" w14:textId="77777777" w:rsidR="007F0A4A" w:rsidRPr="007F0A4A" w:rsidRDefault="007F0A4A" w:rsidP="007F0A4A">
            <w:pPr>
              <w:widowControl w:val="0"/>
              <w:rPr>
                <w:rFonts w:ascii="Karla" w:eastAsia="Karla" w:hAnsi="Karla" w:cs="Karla"/>
              </w:rPr>
            </w:pPr>
            <w:r w:rsidRPr="007F0A4A">
              <w:rPr>
                <w:rFonts w:ascii="Karla" w:eastAsia="Karla" w:hAnsi="Karla" w:cs="Karla"/>
              </w:rPr>
              <w:t>Idea</w:t>
            </w:r>
          </w:p>
        </w:tc>
        <w:tc>
          <w:tcPr>
            <w:tcW w:w="1774" w:type="pct"/>
            <w:gridSpan w:val="2"/>
            <w:hideMark/>
          </w:tcPr>
          <w:p w14:paraId="68A92F53" w14:textId="77777777" w:rsidR="007F0A4A" w:rsidRPr="007F0A4A" w:rsidRDefault="007F0A4A" w:rsidP="007F0A4A">
            <w:pPr>
              <w:widowControl w:val="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7F0A4A">
              <w:rPr>
                <w:rFonts w:ascii="Karla" w:eastAsia="Karla" w:hAnsi="Karla" w:cs="Karla"/>
              </w:rPr>
              <w:t>Plan</w:t>
            </w:r>
          </w:p>
        </w:tc>
        <w:tc>
          <w:tcPr>
            <w:tcW w:w="881" w:type="pct"/>
            <w:hideMark/>
          </w:tcPr>
          <w:p w14:paraId="3D896ED3" w14:textId="77777777" w:rsidR="007F0A4A" w:rsidRPr="007F0A4A" w:rsidRDefault="007F0A4A" w:rsidP="007F0A4A">
            <w:pPr>
              <w:widowControl w:val="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7F0A4A">
              <w:rPr>
                <w:rFonts w:ascii="Karla" w:eastAsia="Karla" w:hAnsi="Karla" w:cs="Karla"/>
              </w:rPr>
              <w:t>Do</w:t>
            </w:r>
          </w:p>
        </w:tc>
        <w:tc>
          <w:tcPr>
            <w:tcW w:w="882" w:type="pct"/>
            <w:hideMark/>
          </w:tcPr>
          <w:p w14:paraId="5C6D6F2A" w14:textId="77777777" w:rsidR="007F0A4A" w:rsidRPr="007F0A4A" w:rsidRDefault="007F0A4A" w:rsidP="007F0A4A">
            <w:pPr>
              <w:widowControl w:val="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7F0A4A">
              <w:rPr>
                <w:rFonts w:ascii="Karla" w:eastAsia="Karla" w:hAnsi="Karla" w:cs="Karla"/>
              </w:rPr>
              <w:t>Study</w:t>
            </w:r>
          </w:p>
        </w:tc>
        <w:tc>
          <w:tcPr>
            <w:tcW w:w="881" w:type="pct"/>
            <w:hideMark/>
          </w:tcPr>
          <w:p w14:paraId="6D4E8847" w14:textId="77777777" w:rsidR="007F0A4A" w:rsidRPr="007F0A4A" w:rsidRDefault="007F0A4A" w:rsidP="007F0A4A">
            <w:pPr>
              <w:widowControl w:val="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7F0A4A">
              <w:rPr>
                <w:rFonts w:ascii="Karla" w:eastAsia="Karla" w:hAnsi="Karla" w:cs="Karla"/>
              </w:rPr>
              <w:t>Act</w:t>
            </w:r>
          </w:p>
        </w:tc>
      </w:tr>
      <w:tr w:rsidR="007F0A4A" w:rsidRPr="007F0A4A" w14:paraId="765C0BB1" w14:textId="77777777" w:rsidTr="007F0A4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3A2BA609" w14:textId="77777777" w:rsidR="007F0A4A" w:rsidRPr="007F0A4A" w:rsidRDefault="007F0A4A" w:rsidP="007F0A4A">
            <w:pPr>
              <w:widowControl w:val="0"/>
              <w:rPr>
                <w:rFonts w:ascii="Karla" w:eastAsia="Karla" w:hAnsi="Karla" w:cs="Karla"/>
                <w:color w:val="3E3E3E"/>
              </w:rPr>
            </w:pPr>
            <w:r w:rsidRPr="007F0A4A">
              <w:rPr>
                <w:rFonts w:ascii="Karla" w:eastAsia="Karla" w:hAnsi="Karla" w:cs="Karla"/>
                <w:color w:val="3E3E3E"/>
              </w:rPr>
              <w:t>Change idea #</w:t>
            </w:r>
          </w:p>
        </w:tc>
        <w:tc>
          <w:tcPr>
            <w:tcW w:w="905" w:type="pct"/>
            <w:hideMark/>
          </w:tcPr>
          <w:p w14:paraId="378D87B4"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7F0A4A">
              <w:rPr>
                <w:rFonts w:ascii="Karla" w:eastAsia="Karla" w:hAnsi="Karla" w:cs="Karla"/>
                <w:b/>
                <w:bCs/>
                <w:color w:val="3E3E3E"/>
                <w:lang w:val="en-GB"/>
              </w:rPr>
              <w:t>Plan the test</w:t>
            </w:r>
          </w:p>
        </w:tc>
        <w:tc>
          <w:tcPr>
            <w:tcW w:w="869" w:type="pct"/>
            <w:hideMark/>
          </w:tcPr>
          <w:p w14:paraId="4B9BD576"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7F0A4A">
              <w:rPr>
                <w:rFonts w:ascii="Karla" w:eastAsia="Karla" w:hAnsi="Karla" w:cs="Karla"/>
                <w:b/>
                <w:bCs/>
                <w:color w:val="3E3E3E"/>
              </w:rPr>
              <w:t>Prediction</w:t>
            </w:r>
          </w:p>
        </w:tc>
        <w:tc>
          <w:tcPr>
            <w:tcW w:w="881" w:type="pct"/>
            <w:hideMark/>
          </w:tcPr>
          <w:p w14:paraId="3458FE3D"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7F0A4A">
              <w:rPr>
                <w:rFonts w:ascii="Karla" w:eastAsia="Karla" w:hAnsi="Karla" w:cs="Karla"/>
                <w:b/>
                <w:bCs/>
                <w:color w:val="3E3E3E"/>
                <w:lang w:val="en-GB"/>
              </w:rPr>
              <w:t>Do the test on small scale</w:t>
            </w:r>
          </w:p>
        </w:tc>
        <w:tc>
          <w:tcPr>
            <w:tcW w:w="882" w:type="pct"/>
            <w:hideMark/>
          </w:tcPr>
          <w:p w14:paraId="551E32FD"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7F0A4A">
              <w:rPr>
                <w:rFonts w:ascii="Karla" w:eastAsia="Karla" w:hAnsi="Karla" w:cs="Karla"/>
                <w:b/>
                <w:bCs/>
                <w:color w:val="3E3E3E"/>
              </w:rPr>
              <w:t>Analyse the results</w:t>
            </w:r>
          </w:p>
        </w:tc>
        <w:tc>
          <w:tcPr>
            <w:tcW w:w="881" w:type="pct"/>
            <w:hideMark/>
          </w:tcPr>
          <w:p w14:paraId="02970308"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roofErr w:type="gramStart"/>
            <w:r w:rsidRPr="007F0A4A">
              <w:rPr>
                <w:rFonts w:ascii="Karla" w:eastAsia="Karla" w:hAnsi="Karla" w:cs="Karla"/>
                <w:b/>
                <w:bCs/>
                <w:color w:val="3E3E3E"/>
              </w:rPr>
              <w:t>Make a plan</w:t>
            </w:r>
            <w:proofErr w:type="gramEnd"/>
            <w:r w:rsidRPr="007F0A4A">
              <w:rPr>
                <w:rFonts w:ascii="Karla" w:eastAsia="Karla" w:hAnsi="Karla" w:cs="Karla"/>
                <w:b/>
                <w:bCs/>
                <w:color w:val="3E3E3E"/>
              </w:rPr>
              <w:t xml:space="preserve"> for next step</w:t>
            </w:r>
          </w:p>
        </w:tc>
      </w:tr>
      <w:tr w:rsidR="007F0A4A" w:rsidRPr="007F0A4A" w14:paraId="56F6BA4F" w14:textId="77777777" w:rsidTr="007F0A4A">
        <w:trPr>
          <w:trHeight w:val="454"/>
        </w:trPr>
        <w:tc>
          <w:tcPr>
            <w:cnfStyle w:val="001000000000" w:firstRow="0" w:lastRow="0" w:firstColumn="1" w:lastColumn="0" w:oddVBand="0" w:evenVBand="0" w:oddHBand="0" w:evenHBand="0" w:firstRowFirstColumn="0" w:firstRowLastColumn="0" w:lastRowFirstColumn="0" w:lastRowLastColumn="0"/>
            <w:tcW w:w="554" w:type="pct"/>
            <w:hideMark/>
          </w:tcPr>
          <w:p w14:paraId="44397193" w14:textId="77777777" w:rsidR="007F0A4A" w:rsidRPr="007F0A4A" w:rsidRDefault="007F0A4A" w:rsidP="007F0A4A">
            <w:pPr>
              <w:widowControl w:val="0"/>
              <w:rPr>
                <w:rFonts w:ascii="Karla" w:eastAsia="Karla" w:hAnsi="Karla" w:cs="Karla"/>
                <w:i/>
                <w:color w:val="3E3E3E"/>
              </w:rPr>
            </w:pPr>
            <w:r w:rsidRPr="007F0A4A">
              <w:rPr>
                <w:rFonts w:ascii="Karla" w:eastAsia="Karla" w:hAnsi="Karla" w:cs="Karla"/>
                <w:i/>
                <w:iCs/>
                <w:color w:val="3E3E3E"/>
              </w:rPr>
              <w:t>1.1 Introducing MyMedicare to the Team</w:t>
            </w:r>
          </w:p>
          <w:p w14:paraId="6AC6F0F0" w14:textId="77777777" w:rsidR="007F0A4A" w:rsidRPr="007F0A4A" w:rsidRDefault="007F0A4A" w:rsidP="007F0A4A">
            <w:pPr>
              <w:widowControl w:val="0"/>
              <w:rPr>
                <w:rFonts w:ascii="Karla" w:eastAsia="Karla" w:hAnsi="Karla" w:cs="Karla"/>
                <w:color w:val="3E3E3E"/>
              </w:rPr>
            </w:pPr>
          </w:p>
        </w:tc>
        <w:tc>
          <w:tcPr>
            <w:tcW w:w="933" w:type="pct"/>
            <w:hideMark/>
          </w:tcPr>
          <w:p w14:paraId="6D160D8A"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Karla" w:hAnsi="Karla" w:cs="Karla"/>
                <w:i/>
                <w:iCs/>
                <w:color w:val="3E3E3E"/>
              </w:rPr>
              <w:t>raise awareness about MyMedicare across the practice team.</w:t>
            </w:r>
            <w:r w:rsidRPr="007F0A4A">
              <w:rPr>
                <w:rFonts w:ascii="Karla" w:eastAsia="Times New Roman" w:hAnsi="Karla" w:cs="Calibri"/>
                <w:b/>
                <w:bCs/>
                <w:color w:val="000000"/>
                <w:szCs w:val="20"/>
                <w:lang w:eastAsia="en-AU"/>
              </w:rPr>
              <w:br/>
            </w:r>
          </w:p>
          <w:p w14:paraId="021245C5" w14:textId="77777777" w:rsidR="007F0A4A" w:rsidRPr="007F0A4A" w:rsidRDefault="007F0A4A" w:rsidP="007F0A4A">
            <w:pPr>
              <w:widowControl w:val="0"/>
              <w:numPr>
                <w:ilvl w:val="0"/>
                <w:numId w:val="14"/>
              </w:numPr>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Organise a 15–30 min team meeting or informal lunch session.</w:t>
            </w:r>
          </w:p>
          <w:p w14:paraId="120B59EE" w14:textId="77777777" w:rsidR="007F0A4A" w:rsidRPr="007F0A4A" w:rsidRDefault="007F0A4A" w:rsidP="007F0A4A">
            <w:pPr>
              <w:widowControl w:val="0"/>
              <w:numPr>
                <w:ilvl w:val="0"/>
                <w:numId w:val="14"/>
              </w:numPr>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Share talking points and benefits of MyMedicare beforehand.</w:t>
            </w:r>
          </w:p>
          <w:p w14:paraId="5885BE41" w14:textId="77777777" w:rsidR="007F0A4A" w:rsidRPr="007F0A4A" w:rsidRDefault="007F0A4A" w:rsidP="007F0A4A">
            <w:pPr>
              <w:widowControl w:val="0"/>
              <w:numPr>
                <w:ilvl w:val="0"/>
                <w:numId w:val="14"/>
              </w:numPr>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Pose open questions for discussion.</w:t>
            </w:r>
            <w:r w:rsidRPr="007F0A4A">
              <w:rPr>
                <w:rFonts w:ascii="Karla" w:eastAsia="Times New Roman" w:hAnsi="Karla" w:cs="Calibri"/>
                <w:color w:val="000000"/>
                <w:szCs w:val="20"/>
                <w:lang w:eastAsia="en-AU"/>
              </w:rPr>
              <w:br/>
            </w:r>
          </w:p>
          <w:p w14:paraId="1DE09656"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i/>
                <w:iCs/>
                <w:color w:val="000000"/>
                <w:szCs w:val="20"/>
                <w:lang w:eastAsia="en-AU"/>
              </w:rPr>
              <w:t>Who:</w:t>
            </w:r>
            <w:r w:rsidRPr="007F0A4A">
              <w:rPr>
                <w:rFonts w:ascii="Karla" w:eastAsia="Times New Roman" w:hAnsi="Karla" w:cs="Calibri"/>
                <w:color w:val="000000"/>
                <w:szCs w:val="20"/>
                <w:lang w:eastAsia="en-AU"/>
              </w:rPr>
              <w:t xml:space="preserve"> Practice manager and GP lead</w:t>
            </w:r>
          </w:p>
          <w:p w14:paraId="4BF42919"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i/>
                <w:iCs/>
                <w:color w:val="000000"/>
                <w:szCs w:val="20"/>
                <w:lang w:eastAsia="en-AU"/>
              </w:rPr>
              <w:t>When:</w:t>
            </w:r>
            <w:r w:rsidRPr="007F0A4A">
              <w:rPr>
                <w:rFonts w:ascii="Karla" w:eastAsia="Times New Roman" w:hAnsi="Karla" w:cs="Calibri"/>
                <w:color w:val="000000"/>
                <w:szCs w:val="20"/>
                <w:lang w:eastAsia="en-AU"/>
              </w:rPr>
              <w:t xml:space="preserve"> Week 1</w:t>
            </w:r>
          </w:p>
          <w:p w14:paraId="70D98556"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i/>
                <w:iCs/>
                <w:color w:val="000000"/>
                <w:szCs w:val="20"/>
                <w:lang w:eastAsia="en-AU"/>
              </w:rPr>
              <w:t>Where:</w:t>
            </w:r>
            <w:r w:rsidRPr="007F0A4A">
              <w:rPr>
                <w:rFonts w:ascii="Karla" w:eastAsia="Times New Roman" w:hAnsi="Karla" w:cs="Calibri"/>
                <w:color w:val="000000"/>
                <w:szCs w:val="20"/>
                <w:lang w:eastAsia="en-AU"/>
              </w:rPr>
              <w:t xml:space="preserve"> Staff meeting room</w:t>
            </w:r>
          </w:p>
        </w:tc>
        <w:tc>
          <w:tcPr>
            <w:tcW w:w="869" w:type="pct"/>
            <w:hideMark/>
          </w:tcPr>
          <w:p w14:paraId="63DD2B9A"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szCs w:val="20"/>
              </w:rPr>
            </w:pPr>
            <w:sdt>
              <w:sdtPr>
                <w:rPr>
                  <w:rFonts w:ascii="Karla" w:eastAsia="Times New Roman" w:hAnsi="Karla" w:cs="Calibri"/>
                  <w:color w:val="3E3E3E"/>
                  <w:szCs w:val="20"/>
                  <w:lang w:eastAsia="en-AU"/>
                </w:rPr>
                <w:id w:val="-1992090352"/>
                <w:placeholder>
                  <w:docPart w:val="0816BE0CE8D44817B1A139C654E0E6A2"/>
                </w:placeholder>
                <w:showingPlcHdr/>
              </w:sdtPr>
              <w:sdtContent>
                <w:r w:rsidRPr="007F0A4A">
                  <w:rPr>
                    <w:rFonts w:ascii="Calibri" w:eastAsia="Calibri" w:hAnsi="Calibri" w:cs="Calibri"/>
                    <w:i/>
                    <w:iCs/>
                    <w:color w:val="808080"/>
                  </w:rPr>
                  <w:t>Was the plan completed? Yes or No. Document any unexpected events or problems</w:t>
                </w:r>
              </w:sdtContent>
            </w:sdt>
          </w:p>
        </w:tc>
        <w:sdt>
          <w:sdtPr>
            <w:rPr>
              <w:rFonts w:ascii="Karla" w:eastAsia="Times New Roman" w:hAnsi="Karla" w:cs="Arial"/>
              <w:color w:val="3E3E3E"/>
              <w:szCs w:val="20"/>
              <w:lang w:eastAsia="en-AU"/>
            </w:rPr>
            <w:id w:val="975564161"/>
            <w:placeholder>
              <w:docPart w:val="EDB532297CF94860B0D268061A518A03"/>
            </w:placeholder>
          </w:sdtPr>
          <w:sdtContent>
            <w:tc>
              <w:tcPr>
                <w:tcW w:w="881" w:type="pct"/>
                <w:hideMark/>
              </w:tcPr>
              <w:p w14:paraId="36DE9A6C"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szCs w:val="20"/>
                  </w:rPr>
                </w:pPr>
                <w:r w:rsidRPr="007F0A4A">
                  <w:rPr>
                    <w:rFonts w:ascii="Karla" w:eastAsia="Times New Roman" w:hAnsi="Karla" w:cs="Arial"/>
                    <w:color w:val="3E3E3E"/>
                    <w:szCs w:val="20"/>
                    <w:lang w:eastAsia="en-AU"/>
                  </w:rPr>
                  <w:t>Held the meeting, provided handouts, and facilitated discussion on MyMedicare benefits and how it may impact the practice.</w:t>
                </w:r>
              </w:p>
            </w:tc>
          </w:sdtContent>
        </w:sdt>
        <w:sdt>
          <w:sdtPr>
            <w:rPr>
              <w:rFonts w:ascii="Karla" w:eastAsia="Karla" w:hAnsi="Karla" w:cs="Arial"/>
              <w:color w:val="3E3E3E"/>
              <w:lang w:eastAsia="en-AU"/>
            </w:rPr>
            <w:id w:val="-885710922"/>
            <w:placeholder>
              <w:docPart w:val="AAC633A830DF4C41A7AE61CEAB542C74"/>
            </w:placeholder>
          </w:sdtPr>
          <w:sdtContent>
            <w:tc>
              <w:tcPr>
                <w:tcW w:w="882" w:type="pct"/>
                <w:hideMark/>
              </w:tcPr>
              <w:p w14:paraId="14D6F528" w14:textId="77777777" w:rsidR="007F0A4A" w:rsidRPr="007F0A4A" w:rsidRDefault="007F0A4A" w:rsidP="007F0A4A">
                <w:pPr>
                  <w:widowControl w:val="0"/>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Team showed interest but had questions about patient eligibility and enrolment.</w:t>
                </w:r>
              </w:p>
              <w:p w14:paraId="1587C3CB"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p>
              <w:p w14:paraId="146F086F" w14:textId="77777777" w:rsidR="007F0A4A" w:rsidRPr="007F0A4A" w:rsidRDefault="007F0A4A" w:rsidP="007F0A4A">
                <w:pPr>
                  <w:widowControl w:val="0"/>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Some team members unaware of how it aligns with the practice’s current strategy.</w:t>
                </w:r>
              </w:p>
              <w:p w14:paraId="02A33AF5"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p>
              <w:p w14:paraId="4B19780F" w14:textId="77777777" w:rsidR="007F0A4A" w:rsidRPr="007F0A4A" w:rsidRDefault="007F0A4A" w:rsidP="007F0A4A">
                <w:pPr>
                  <w:widowControl w:val="0"/>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Karla" w:eastAsia="Karla" w:hAnsi="Karla" w:cs="Karla"/>
                    <w:i/>
                    <w:iCs/>
                    <w:color w:val="3E3E3E"/>
                    <w:szCs w:val="20"/>
                  </w:rPr>
                </w:pPr>
                <w:r w:rsidRPr="007F0A4A">
                  <w:rPr>
                    <w:rFonts w:ascii="Karla" w:eastAsia="Times New Roman" w:hAnsi="Karla" w:cs="Calibri"/>
                    <w:color w:val="000000"/>
                    <w:szCs w:val="20"/>
                    <w:lang w:eastAsia="en-AU"/>
                  </w:rPr>
                  <w:t>Quick post-meeting feedback collected showed 80% of attendees found the session useful.</w:t>
                </w:r>
              </w:p>
            </w:tc>
          </w:sdtContent>
        </w:sdt>
        <w:tc>
          <w:tcPr>
            <w:tcW w:w="881" w:type="pct"/>
            <w:hideMark/>
          </w:tcPr>
          <w:p w14:paraId="2B1FB3FD" w14:textId="77777777" w:rsidR="007F0A4A" w:rsidRPr="007F0A4A" w:rsidRDefault="007F0A4A" w:rsidP="007F0A4A">
            <w:pPr>
              <w:widowControl w:val="0"/>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Plan a follow-up FAQ session.</w:t>
            </w:r>
          </w:p>
          <w:p w14:paraId="7A48C7E6"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p>
          <w:p w14:paraId="5529BE56" w14:textId="77777777" w:rsidR="007F0A4A" w:rsidRPr="007F0A4A" w:rsidRDefault="007F0A4A" w:rsidP="007F0A4A">
            <w:pPr>
              <w:widowControl w:val="0"/>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Add a MyMedicare summary to the practice resource folder.</w:t>
            </w:r>
          </w:p>
          <w:p w14:paraId="3D77C5C7"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p>
          <w:p w14:paraId="36EB49A5" w14:textId="77777777" w:rsidR="007F0A4A" w:rsidRPr="007F0A4A" w:rsidRDefault="007F0A4A" w:rsidP="007F0A4A">
            <w:pPr>
              <w:widowControl w:val="0"/>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Ensure key updates are emailed post-session.</w:t>
            </w:r>
          </w:p>
          <w:p w14:paraId="7B751D6C"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Karla" w:hAnsi="Karla" w:cs="Karla"/>
                <w:i/>
                <w:iCs/>
                <w:color w:val="3E3E3E"/>
                <w:szCs w:val="20"/>
              </w:rPr>
            </w:pPr>
          </w:p>
        </w:tc>
      </w:tr>
      <w:tr w:rsidR="007F0A4A" w:rsidRPr="007F0A4A" w14:paraId="7BAE2404" w14:textId="77777777" w:rsidTr="007F0A4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 w:type="pct"/>
            <w:hideMark/>
          </w:tcPr>
          <w:p w14:paraId="52564F20" w14:textId="77777777" w:rsidR="007F0A4A" w:rsidRPr="007F0A4A" w:rsidRDefault="007F0A4A" w:rsidP="007F0A4A">
            <w:pPr>
              <w:widowControl w:val="0"/>
              <w:rPr>
                <w:rFonts w:ascii="Karla" w:eastAsia="Karla" w:hAnsi="Karla" w:cs="Karla"/>
                <w:i/>
                <w:iCs/>
                <w:color w:val="3E3E3E"/>
              </w:rPr>
            </w:pPr>
            <w:sdt>
              <w:sdtPr>
                <w:rPr>
                  <w:rFonts w:ascii="Karla" w:eastAsia="Karla" w:hAnsi="Karla" w:cs="Karla"/>
                  <w:i/>
                  <w:iCs/>
                  <w:color w:val="3E3E3E"/>
                </w:rPr>
                <w:id w:val="-734547635"/>
                <w:placeholder>
                  <w:docPart w:val="983CF1BC31B546B7AB831AD50A6E1B3B"/>
                </w:placeholder>
              </w:sdtPr>
              <w:sdtContent>
                <w:sdt>
                  <w:sdtPr>
                    <w:rPr>
                      <w:rFonts w:ascii="Karla" w:eastAsia="Karla" w:hAnsi="Karla" w:cs="Karla"/>
                      <w:i/>
                      <w:iCs/>
                      <w:color w:val="3E3E3E"/>
                    </w:rPr>
                    <w:id w:val="1298329620"/>
                    <w:placeholder>
                      <w:docPart w:val="26D815C00910462588AB565710E28E12"/>
                    </w:placeholder>
                  </w:sdtPr>
                  <w:sdtContent>
                    <w:r w:rsidRPr="007F0A4A">
                      <w:rPr>
                        <w:rFonts w:ascii="Karla" w:eastAsia="Karla" w:hAnsi="Karla" w:cs="Karla"/>
                        <w:i/>
                        <w:iCs/>
                        <w:color w:val="3E3E3E"/>
                      </w:rPr>
                      <w:t>Change idea 1.2</w:t>
                    </w:r>
                  </w:sdtContent>
                </w:sdt>
              </w:sdtContent>
            </w:sdt>
          </w:p>
          <w:p w14:paraId="54266414" w14:textId="77777777" w:rsidR="007F0A4A" w:rsidRPr="007F0A4A" w:rsidRDefault="007F0A4A" w:rsidP="007F0A4A">
            <w:pPr>
              <w:widowControl w:val="0"/>
              <w:rPr>
                <w:rFonts w:ascii="Karla" w:eastAsia="Karla" w:hAnsi="Karla" w:cs="Karla"/>
                <w:i/>
                <w:iCs/>
                <w:color w:val="3E3E3E"/>
              </w:rPr>
            </w:pPr>
            <w:r w:rsidRPr="007F0A4A">
              <w:rPr>
                <w:rFonts w:ascii="Karla" w:eastAsia="Karla" w:hAnsi="Karla" w:cs="Karla"/>
                <w:i/>
                <w:iCs/>
                <w:color w:val="3E3E3E"/>
              </w:rPr>
              <w:t>Defining and Documenting Team Roles</w:t>
            </w:r>
          </w:p>
        </w:tc>
        <w:tc>
          <w:tcPr>
            <w:tcW w:w="933" w:type="pct"/>
            <w:hideMark/>
          </w:tcPr>
          <w:p w14:paraId="5FDA2ADB"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Clearly define and document each team member’s role in CCM and MyMedicare.</w:t>
            </w:r>
            <w:r w:rsidRPr="007F0A4A">
              <w:rPr>
                <w:rFonts w:ascii="Karla" w:eastAsia="Karla" w:hAnsi="Karla" w:cs="Karla"/>
                <w:color w:val="3E3E3E"/>
                <w:szCs w:val="20"/>
              </w:rPr>
              <w:br/>
            </w:r>
            <w:r w:rsidRPr="007F0A4A">
              <w:rPr>
                <w:rFonts w:ascii="Karla" w:eastAsia="Karla" w:hAnsi="Karla" w:cs="Karla"/>
                <w:i/>
                <w:iCs/>
                <w:color w:val="3E3E3E"/>
                <w:szCs w:val="20"/>
              </w:rPr>
              <w:t>Plan:</w:t>
            </w:r>
          </w:p>
          <w:p w14:paraId="4FAAFA5C" w14:textId="77777777" w:rsidR="007F0A4A" w:rsidRPr="007F0A4A" w:rsidRDefault="007F0A4A" w:rsidP="007F0A4A">
            <w:pPr>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Use provided role template.</w:t>
            </w:r>
          </w:p>
          <w:p w14:paraId="6D537D5A" w14:textId="77777777" w:rsidR="007F0A4A" w:rsidRPr="007F0A4A" w:rsidRDefault="007F0A4A" w:rsidP="007F0A4A">
            <w:pPr>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Hold short 1:1 discussion with each staff member or in a small team huddle.</w:t>
            </w:r>
          </w:p>
          <w:p w14:paraId="36FCCF0C" w14:textId="77777777" w:rsidR="007F0A4A" w:rsidRPr="007F0A4A" w:rsidRDefault="007F0A4A" w:rsidP="007F0A4A">
            <w:pPr>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 xml:space="preserve">Document </w:t>
            </w:r>
            <w:r w:rsidRPr="007F0A4A">
              <w:rPr>
                <w:rFonts w:ascii="Karla" w:eastAsia="Karla" w:hAnsi="Karla" w:cs="Karla"/>
                <w:color w:val="3E3E3E"/>
                <w:szCs w:val="20"/>
              </w:rPr>
              <w:lastRenderedPageBreak/>
              <w:t>and share consolidated roles with the team.</w:t>
            </w:r>
            <w:r w:rsidRPr="007F0A4A">
              <w:rPr>
                <w:rFonts w:ascii="Karla" w:eastAsia="Karla" w:hAnsi="Karla" w:cs="Karla"/>
                <w:color w:val="3E3E3E"/>
                <w:szCs w:val="20"/>
              </w:rPr>
              <w:br/>
            </w:r>
            <w:r w:rsidRPr="007F0A4A">
              <w:rPr>
                <w:rFonts w:ascii="Karla" w:eastAsia="Karla" w:hAnsi="Karla" w:cs="Karla"/>
                <w:i/>
                <w:iCs/>
                <w:color w:val="3E3E3E"/>
                <w:szCs w:val="20"/>
              </w:rPr>
              <w:t>Who:</w:t>
            </w:r>
            <w:r w:rsidRPr="007F0A4A">
              <w:rPr>
                <w:rFonts w:ascii="Karla" w:eastAsia="Karla" w:hAnsi="Karla" w:cs="Karla"/>
                <w:color w:val="3E3E3E"/>
                <w:szCs w:val="20"/>
              </w:rPr>
              <w:t xml:space="preserve"> Practice manager</w:t>
            </w:r>
            <w:r w:rsidRPr="007F0A4A">
              <w:rPr>
                <w:rFonts w:ascii="Karla" w:eastAsia="Karla" w:hAnsi="Karla" w:cs="Karla"/>
                <w:color w:val="3E3E3E"/>
                <w:szCs w:val="20"/>
              </w:rPr>
              <w:br/>
            </w:r>
            <w:r w:rsidRPr="007F0A4A">
              <w:rPr>
                <w:rFonts w:ascii="Karla" w:eastAsia="Karla" w:hAnsi="Karla" w:cs="Karla"/>
                <w:i/>
                <w:iCs/>
                <w:color w:val="3E3E3E"/>
                <w:szCs w:val="20"/>
              </w:rPr>
              <w:t>When:</w:t>
            </w:r>
            <w:r w:rsidRPr="007F0A4A">
              <w:rPr>
                <w:rFonts w:ascii="Karla" w:eastAsia="Karla" w:hAnsi="Karla" w:cs="Karla"/>
                <w:color w:val="3E3E3E"/>
                <w:szCs w:val="20"/>
              </w:rPr>
              <w:t xml:space="preserve"> Week 2–3</w:t>
            </w:r>
            <w:r w:rsidRPr="007F0A4A">
              <w:rPr>
                <w:rFonts w:ascii="Karla" w:eastAsia="Karla" w:hAnsi="Karla" w:cs="Karla"/>
                <w:color w:val="3E3E3E"/>
                <w:szCs w:val="20"/>
              </w:rPr>
              <w:br/>
            </w:r>
            <w:r w:rsidRPr="007F0A4A">
              <w:rPr>
                <w:rFonts w:ascii="Karla" w:eastAsia="Karla" w:hAnsi="Karla" w:cs="Karla"/>
                <w:i/>
                <w:iCs/>
                <w:color w:val="3E3E3E"/>
                <w:szCs w:val="20"/>
              </w:rPr>
              <w:t>Where:</w:t>
            </w:r>
            <w:r w:rsidRPr="007F0A4A">
              <w:rPr>
                <w:rFonts w:ascii="Karla" w:eastAsia="Karla" w:hAnsi="Karla" w:cs="Karla"/>
                <w:color w:val="3E3E3E"/>
                <w:szCs w:val="20"/>
              </w:rPr>
              <w:t xml:space="preserve"> In-practice meetings</w:t>
            </w:r>
          </w:p>
          <w:p w14:paraId="1B9FC1D3"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p>
        </w:tc>
        <w:tc>
          <w:tcPr>
            <w:tcW w:w="869" w:type="pct"/>
            <w:hideMark/>
          </w:tcPr>
          <w:p w14:paraId="5ADB738C"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p>
        </w:tc>
        <w:tc>
          <w:tcPr>
            <w:tcW w:w="881" w:type="pct"/>
            <w:hideMark/>
          </w:tcPr>
          <w:p w14:paraId="2FECAF08"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Met with all team members. Used the role template to draft roles and responsibilities. Shared draft with staff via email for feedback.</w:t>
            </w:r>
          </w:p>
        </w:tc>
        <w:tc>
          <w:tcPr>
            <w:tcW w:w="882" w:type="pct"/>
            <w:hideMark/>
          </w:tcPr>
          <w:p w14:paraId="26039256" w14:textId="77777777" w:rsidR="007F0A4A" w:rsidRPr="007F0A4A" w:rsidRDefault="007F0A4A" w:rsidP="007F0A4A">
            <w:pPr>
              <w:widowControl w:val="0"/>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Most team members appreciated the clarity.</w:t>
            </w:r>
          </w:p>
          <w:p w14:paraId="7211AB35"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Times New Roman" w:hAnsi="Karla" w:cs="Calibri"/>
                <w:color w:val="000000"/>
                <w:szCs w:val="20"/>
                <w:lang w:eastAsia="en-AU"/>
              </w:rPr>
            </w:pPr>
          </w:p>
          <w:p w14:paraId="2AE1F269" w14:textId="77777777" w:rsidR="007F0A4A" w:rsidRPr="007F0A4A" w:rsidRDefault="007F0A4A" w:rsidP="007F0A4A">
            <w:pPr>
              <w:widowControl w:val="0"/>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Calibri"/>
                <w:color w:val="000000"/>
                <w:szCs w:val="20"/>
                <w:lang w:eastAsia="en-AU"/>
              </w:rPr>
            </w:pPr>
            <w:r w:rsidRPr="007F0A4A">
              <w:rPr>
                <w:rFonts w:ascii="Karla" w:eastAsia="Times New Roman" w:hAnsi="Karla" w:cs="Calibri"/>
                <w:color w:val="000000"/>
                <w:szCs w:val="20"/>
                <w:lang w:eastAsia="en-AU"/>
              </w:rPr>
              <w:t>A few roles needed adjusting after real-world testing.</w:t>
            </w:r>
          </w:p>
          <w:p w14:paraId="391D7E30"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Times New Roman" w:hAnsi="Karla" w:cs="Calibri"/>
                <w:color w:val="000000"/>
                <w:szCs w:val="20"/>
                <w:lang w:eastAsia="en-AU"/>
              </w:rPr>
            </w:pPr>
          </w:p>
          <w:p w14:paraId="3B7EBB53" w14:textId="77777777" w:rsidR="007F0A4A" w:rsidRPr="007F0A4A" w:rsidRDefault="007F0A4A" w:rsidP="007F0A4A">
            <w:pPr>
              <w:widowControl w:val="0"/>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Times New Roman" w:hAnsi="Karla" w:cs="Calibri"/>
                <w:color w:val="000000"/>
                <w:szCs w:val="20"/>
                <w:lang w:eastAsia="en-AU"/>
              </w:rPr>
              <w:t>Team identified gaps in CCM training during reflection.</w:t>
            </w:r>
          </w:p>
        </w:tc>
        <w:tc>
          <w:tcPr>
            <w:tcW w:w="881" w:type="pct"/>
            <w:hideMark/>
          </w:tcPr>
          <w:p w14:paraId="07E5285C" w14:textId="77777777" w:rsidR="007F0A4A" w:rsidRPr="007F0A4A" w:rsidRDefault="007F0A4A" w:rsidP="007F0A4A">
            <w:pPr>
              <w:widowControl w:val="0"/>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Schedule 4-week check-in to reflect on roles.</w:t>
            </w:r>
          </w:p>
          <w:p w14:paraId="7D4A16A7" w14:textId="77777777" w:rsidR="007F0A4A" w:rsidRPr="007F0A4A" w:rsidRDefault="007F0A4A" w:rsidP="007F0A4A">
            <w:pPr>
              <w:widowControl w:val="0"/>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Organise a short training session on CCM planning.</w:t>
            </w:r>
          </w:p>
          <w:p w14:paraId="1E53FE94" w14:textId="77777777" w:rsidR="007F0A4A" w:rsidRPr="007F0A4A" w:rsidRDefault="007F0A4A" w:rsidP="007F0A4A">
            <w:pPr>
              <w:widowControl w:val="0"/>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r w:rsidRPr="007F0A4A">
              <w:rPr>
                <w:rFonts w:ascii="Karla" w:eastAsia="Karla" w:hAnsi="Karla" w:cs="Karla"/>
                <w:color w:val="3E3E3E"/>
                <w:szCs w:val="20"/>
              </w:rPr>
              <w:t>Update and re-share finalised roles document.</w:t>
            </w:r>
          </w:p>
          <w:p w14:paraId="175A3BA0" w14:textId="77777777" w:rsidR="007F0A4A" w:rsidRPr="007F0A4A" w:rsidRDefault="007F0A4A" w:rsidP="007F0A4A">
            <w:pPr>
              <w:widowControl w:val="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szCs w:val="20"/>
              </w:rPr>
            </w:pPr>
          </w:p>
        </w:tc>
      </w:tr>
      <w:tr w:rsidR="007F0A4A" w:rsidRPr="007F0A4A" w14:paraId="585FFE8D" w14:textId="77777777" w:rsidTr="007F0A4A">
        <w:trPr>
          <w:trHeight w:val="454"/>
        </w:trPr>
        <w:tc>
          <w:tcPr>
            <w:cnfStyle w:val="001000000000" w:firstRow="0" w:lastRow="0" w:firstColumn="1" w:lastColumn="0" w:oddVBand="0" w:evenVBand="0" w:oddHBand="0" w:evenHBand="0" w:firstRowFirstColumn="0" w:firstRowLastColumn="0" w:lastRowFirstColumn="0" w:lastRowLastColumn="0"/>
            <w:tcW w:w="554" w:type="pct"/>
            <w:hideMark/>
          </w:tcPr>
          <w:p w14:paraId="62A8A4D0" w14:textId="77777777" w:rsidR="007F0A4A" w:rsidRPr="007F0A4A" w:rsidRDefault="007F0A4A" w:rsidP="007F0A4A">
            <w:pPr>
              <w:widowControl w:val="0"/>
              <w:rPr>
                <w:rFonts w:ascii="Karla" w:eastAsia="Karla" w:hAnsi="Karla" w:cs="Karla"/>
                <w:color w:val="3E3E3E"/>
              </w:rPr>
            </w:pPr>
            <w:r w:rsidRPr="007F0A4A">
              <w:rPr>
                <w:rFonts w:ascii="Karla" w:eastAsia="Karla" w:hAnsi="Karla" w:cs="Karla"/>
                <w:color w:val="3E3E3E"/>
              </w:rPr>
              <w:t>Summary of Results</w:t>
            </w:r>
          </w:p>
        </w:tc>
        <w:tc>
          <w:tcPr>
            <w:tcW w:w="4446" w:type="pct"/>
            <w:gridSpan w:val="5"/>
          </w:tcPr>
          <w:p w14:paraId="7AC7A709" w14:textId="77777777" w:rsidR="007F0A4A" w:rsidRPr="007F0A4A" w:rsidRDefault="007F0A4A" w:rsidP="007F0A4A">
            <w:pPr>
              <w:widowControl w:val="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szCs w:val="20"/>
              </w:rPr>
            </w:pPr>
          </w:p>
        </w:tc>
      </w:tr>
    </w:tbl>
    <w:p w14:paraId="75B551D8" w14:textId="77777777" w:rsidR="007F0A4A" w:rsidRPr="007F0A4A" w:rsidRDefault="007F0A4A" w:rsidP="007F0A4A">
      <w:pPr>
        <w:widowControl w:val="0"/>
        <w:spacing w:after="120" w:line="240" w:lineRule="auto"/>
        <w:rPr>
          <w:rFonts w:ascii="Karla" w:eastAsia="Karla" w:hAnsi="Karla" w:cs="Karla"/>
          <w:color w:val="3E3E3E"/>
        </w:rPr>
      </w:pPr>
    </w:p>
    <w:p w14:paraId="4811B784" w14:textId="77777777" w:rsidR="007F0A4A" w:rsidRPr="007F0A4A" w:rsidRDefault="007F0A4A" w:rsidP="007F0A4A">
      <w:pPr>
        <w:widowControl w:val="0"/>
        <w:spacing w:after="120" w:line="240" w:lineRule="auto"/>
        <w:rPr>
          <w:rFonts w:ascii="Karla" w:eastAsia="Karla" w:hAnsi="Karla" w:cs="Karla"/>
          <w:color w:val="3E3E3E"/>
          <w:szCs w:val="20"/>
        </w:rPr>
      </w:pPr>
    </w:p>
    <w:p w14:paraId="598006F2" w14:textId="141874B2" w:rsidR="009B1A9B" w:rsidRPr="007F0A4A" w:rsidRDefault="009B1A9B" w:rsidP="007F0A4A"/>
    <w:sectPr w:rsidR="009B1A9B" w:rsidRPr="007F0A4A" w:rsidSect="007B01B9">
      <w:headerReference w:type="first" r:id="rId11"/>
      <w:footerReference w:type="first" r:id="rId12"/>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DE9D" w14:textId="77777777" w:rsidR="00C54865" w:rsidRDefault="00C54865" w:rsidP="0065480B">
      <w:pPr>
        <w:spacing w:after="0" w:line="240" w:lineRule="auto"/>
      </w:pPr>
      <w:r>
        <w:separator/>
      </w:r>
    </w:p>
  </w:endnote>
  <w:endnote w:type="continuationSeparator" w:id="0">
    <w:p w14:paraId="68C6D6AA" w14:textId="77777777" w:rsidR="00C54865" w:rsidRDefault="00C54865" w:rsidP="0065480B">
      <w:pPr>
        <w:spacing w:after="0" w:line="240" w:lineRule="auto"/>
      </w:pPr>
      <w:r>
        <w:continuationSeparator/>
      </w:r>
    </w:p>
  </w:endnote>
  <w:endnote w:type="continuationNotice" w:id="1">
    <w:p w14:paraId="66076384" w14:textId="77777777" w:rsidR="00C54865" w:rsidRDefault="00C54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F23A" w14:textId="77777777" w:rsidR="00C54865" w:rsidRDefault="00C54865" w:rsidP="0065480B">
      <w:pPr>
        <w:spacing w:after="0" w:line="240" w:lineRule="auto"/>
      </w:pPr>
      <w:r>
        <w:separator/>
      </w:r>
    </w:p>
  </w:footnote>
  <w:footnote w:type="continuationSeparator" w:id="0">
    <w:p w14:paraId="619B364D" w14:textId="77777777" w:rsidR="00C54865" w:rsidRDefault="00C54865" w:rsidP="0065480B">
      <w:pPr>
        <w:spacing w:after="0" w:line="240" w:lineRule="auto"/>
      </w:pPr>
      <w:r>
        <w:continuationSeparator/>
      </w:r>
    </w:p>
  </w:footnote>
  <w:footnote w:type="continuationNotice" w:id="1">
    <w:p w14:paraId="16E549AF" w14:textId="77777777" w:rsidR="00C54865" w:rsidRDefault="00C54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6616ADF"/>
    <w:multiLevelType w:val="multilevel"/>
    <w:tmpl w:val="5A4449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E5A50F6"/>
    <w:multiLevelType w:val="hybridMultilevel"/>
    <w:tmpl w:val="DADCC8F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3D7A2A"/>
    <w:multiLevelType w:val="multilevel"/>
    <w:tmpl w:val="CA0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15DDA"/>
    <w:multiLevelType w:val="hybridMultilevel"/>
    <w:tmpl w:val="A0F8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BC0740"/>
    <w:multiLevelType w:val="hybridMultilevel"/>
    <w:tmpl w:val="54C463D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2"/>
  </w:num>
  <w:num w:numId="2" w16cid:durableId="2021739728">
    <w:abstractNumId w:val="14"/>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1174614930">
    <w:abstractNumId w:val="13"/>
  </w:num>
  <w:num w:numId="12" w16cid:durableId="1151019090">
    <w:abstractNumId w:val="9"/>
  </w:num>
  <w:num w:numId="13" w16cid:durableId="1087727516">
    <w:abstractNumId w:val="11"/>
  </w:num>
  <w:num w:numId="14" w16cid:durableId="901719951">
    <w:abstractNumId w:val="8"/>
  </w:num>
  <w:num w:numId="15" w16cid:durableId="79464015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C4A2E"/>
    <w:rsid w:val="003D7B79"/>
    <w:rsid w:val="003E5539"/>
    <w:rsid w:val="003F2EE1"/>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7F0A4A"/>
    <w:rsid w:val="0080451D"/>
    <w:rsid w:val="0084518A"/>
    <w:rsid w:val="00875C3B"/>
    <w:rsid w:val="0087763E"/>
    <w:rsid w:val="0088042D"/>
    <w:rsid w:val="00886B29"/>
    <w:rsid w:val="00886C57"/>
    <w:rsid w:val="008871DE"/>
    <w:rsid w:val="00890770"/>
    <w:rsid w:val="008917D7"/>
    <w:rsid w:val="008C28E2"/>
    <w:rsid w:val="008D3E20"/>
    <w:rsid w:val="008E1255"/>
    <w:rsid w:val="009003E4"/>
    <w:rsid w:val="009217AD"/>
    <w:rsid w:val="00931B98"/>
    <w:rsid w:val="009321F1"/>
    <w:rsid w:val="00932A22"/>
    <w:rsid w:val="009611D8"/>
    <w:rsid w:val="009617FB"/>
    <w:rsid w:val="00967DC7"/>
    <w:rsid w:val="009913CA"/>
    <w:rsid w:val="009B1A9B"/>
    <w:rsid w:val="009B527D"/>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B0C9E"/>
    <w:rsid w:val="00BB4DE4"/>
    <w:rsid w:val="00BB7783"/>
    <w:rsid w:val="00BC3781"/>
    <w:rsid w:val="00BE08E7"/>
    <w:rsid w:val="00BF4B0B"/>
    <w:rsid w:val="00C01EC7"/>
    <w:rsid w:val="00C218B4"/>
    <w:rsid w:val="00C532A9"/>
    <w:rsid w:val="00C5374A"/>
    <w:rsid w:val="00C54865"/>
    <w:rsid w:val="00C5704A"/>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62BD"/>
    <w:rsid w:val="00EC1220"/>
    <w:rsid w:val="00EC23A9"/>
    <w:rsid w:val="00ED429F"/>
    <w:rsid w:val="00EE22EF"/>
    <w:rsid w:val="00EE6D2F"/>
    <w:rsid w:val="00EF2825"/>
    <w:rsid w:val="00EF613C"/>
    <w:rsid w:val="00F03233"/>
    <w:rsid w:val="00F533D2"/>
    <w:rsid w:val="00F57976"/>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customStyle="1" w:styleId="GridTable4-Accent11">
    <w:name w:val="Grid Table 4 - Accent 11"/>
    <w:basedOn w:val="TableNormal"/>
    <w:next w:val="GridTable4-Accent1"/>
    <w:uiPriority w:val="49"/>
    <w:rsid w:val="007F0A4A"/>
    <w:pPr>
      <w:spacing w:after="0" w:line="240" w:lineRule="auto"/>
    </w:pPr>
    <w:rPr>
      <w:sz w:val="24"/>
      <w:szCs w:val="24"/>
      <w:lang w:val="en-GB"/>
    </w:rPr>
    <w:tblPr>
      <w:tblStyleRowBandSize w:val="1"/>
      <w:tblStyleColBandSize w:val="1"/>
      <w:tblBorders>
        <w:top w:val="single" w:sz="4" w:space="0" w:color="3AD9FC"/>
        <w:left w:val="single" w:sz="4" w:space="0" w:color="3AD9FC"/>
        <w:bottom w:val="single" w:sz="4" w:space="0" w:color="3AD9FC"/>
        <w:right w:val="single" w:sz="4" w:space="0" w:color="3AD9FC"/>
        <w:insideH w:val="single" w:sz="4" w:space="0" w:color="3AD9FC"/>
        <w:insideV w:val="single" w:sz="4" w:space="0" w:color="3AD9FC"/>
      </w:tblBorders>
    </w:tblPr>
    <w:tblStylePr w:type="firstRow">
      <w:rPr>
        <w:b/>
        <w:bCs/>
        <w:color w:val="FFFFFF"/>
      </w:rPr>
      <w:tblPr/>
      <w:tcPr>
        <w:tcBorders>
          <w:top w:val="single" w:sz="4" w:space="0" w:color="0291B1"/>
          <w:left w:val="single" w:sz="4" w:space="0" w:color="0291B1"/>
          <w:bottom w:val="single" w:sz="4" w:space="0" w:color="0291B1"/>
          <w:right w:val="single" w:sz="4" w:space="0" w:color="0291B1"/>
          <w:insideH w:val="nil"/>
          <w:insideV w:val="nil"/>
        </w:tcBorders>
        <w:shd w:val="clear" w:color="auto" w:fill="0291B1"/>
      </w:tcPr>
    </w:tblStylePr>
    <w:tblStylePr w:type="lastRow">
      <w:rPr>
        <w:b/>
        <w:bCs/>
      </w:rPr>
      <w:tblPr/>
      <w:tcPr>
        <w:tcBorders>
          <w:top w:val="double" w:sz="4" w:space="0" w:color="0291B1"/>
        </w:tcBorders>
      </w:tcPr>
    </w:tblStylePr>
    <w:tblStylePr w:type="firstCol">
      <w:rPr>
        <w:b/>
        <w:bCs/>
      </w:rPr>
    </w:tblStylePr>
    <w:tblStylePr w:type="lastCol">
      <w:rPr>
        <w:b/>
        <w:bCs/>
      </w:rPr>
    </w:tblStylePr>
    <w:tblStylePr w:type="band1Vert">
      <w:tblPr/>
      <w:tcPr>
        <w:shd w:val="clear" w:color="auto" w:fill="BDF2FE"/>
      </w:tcPr>
    </w:tblStylePr>
    <w:tblStylePr w:type="band1Horz">
      <w:tblPr/>
      <w:tcPr>
        <w:shd w:val="clear" w:color="auto" w:fill="BDF2FE"/>
      </w:tcPr>
    </w:tblStylePr>
  </w:style>
  <w:style w:type="table" w:customStyle="1" w:styleId="ListTable31">
    <w:name w:val="List Table 31"/>
    <w:basedOn w:val="TableNormal"/>
    <w:next w:val="ListTable3"/>
    <w:uiPriority w:val="48"/>
    <w:rsid w:val="007F0A4A"/>
    <w:pPr>
      <w:spacing w:after="0" w:line="240" w:lineRule="auto"/>
    </w:pPr>
    <w:tblPr>
      <w:tblStyleRowBandSize w:val="1"/>
      <w:tblStyleColBandSize w:val="1"/>
      <w:tblBorders>
        <w:top w:val="single" w:sz="4" w:space="0" w:color="032C4F"/>
        <w:left w:val="single" w:sz="4" w:space="0" w:color="032C4F"/>
        <w:bottom w:val="single" w:sz="4" w:space="0" w:color="032C4F"/>
        <w:right w:val="single" w:sz="4" w:space="0" w:color="032C4F"/>
      </w:tblBorders>
    </w:tblPr>
    <w:tblStylePr w:type="firstRow">
      <w:rPr>
        <w:b/>
        <w:bCs/>
        <w:color w:val="FFFFFF"/>
      </w:rPr>
      <w:tblPr/>
      <w:tcPr>
        <w:shd w:val="clear" w:color="auto" w:fill="032C4F"/>
      </w:tcPr>
    </w:tblStylePr>
    <w:tblStylePr w:type="lastRow">
      <w:rPr>
        <w:b/>
        <w:bCs/>
      </w:rPr>
      <w:tblPr/>
      <w:tcPr>
        <w:tcBorders>
          <w:top w:val="double" w:sz="4" w:space="0" w:color="032C4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2C4F"/>
          <w:right w:val="single" w:sz="4" w:space="0" w:color="032C4F"/>
        </w:tcBorders>
      </w:tcPr>
    </w:tblStylePr>
    <w:tblStylePr w:type="band1Horz">
      <w:tblPr/>
      <w:tcPr>
        <w:tcBorders>
          <w:top w:val="single" w:sz="4" w:space="0" w:color="032C4F"/>
          <w:bottom w:val="single" w:sz="4" w:space="0" w:color="032C4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C4F"/>
          <w:left w:val="nil"/>
        </w:tcBorders>
      </w:tcPr>
    </w:tblStylePr>
    <w:tblStylePr w:type="swCell">
      <w:tblPr/>
      <w:tcPr>
        <w:tcBorders>
          <w:top w:val="double" w:sz="4" w:space="0" w:color="032C4F"/>
          <w:right w:val="nil"/>
        </w:tcBorders>
      </w:tcPr>
    </w:tblStylePr>
  </w:style>
  <w:style w:type="table" w:customStyle="1" w:styleId="GridTable4-Accent12">
    <w:name w:val="Grid Table 4 - Accent 12"/>
    <w:basedOn w:val="TableNormal"/>
    <w:next w:val="GridTable4-Accent1"/>
    <w:uiPriority w:val="49"/>
    <w:rsid w:val="007F0A4A"/>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7F0A4A"/>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insideV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insideV w:val="nil"/>
        </w:tcBorders>
        <w:shd w:val="clear" w:color="auto" w:fill="293272" w:themeFill="accent1"/>
      </w:tcPr>
    </w:tblStylePr>
    <w:tblStylePr w:type="lastRow">
      <w:rPr>
        <w:b/>
        <w:bCs/>
      </w:rPr>
      <w:tblPr/>
      <w:tcPr>
        <w:tcBorders>
          <w:top w:val="double" w:sz="4" w:space="0" w:color="293272" w:themeColor="accent1"/>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styleId="ListTable3">
    <w:name w:val="List Table 3"/>
    <w:basedOn w:val="TableNormal"/>
    <w:uiPriority w:val="48"/>
    <w:rsid w:val="007F0A4A"/>
    <w:pPr>
      <w:spacing w:after="0" w:line="240" w:lineRule="auto"/>
    </w:p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tblBorders>
    </w:tblPr>
    <w:tblStylePr w:type="firstRow">
      <w:rPr>
        <w:b/>
        <w:bCs/>
        <w:color w:val="FFFFFF"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16BE0CE8D44817B1A139C654E0E6A2"/>
        <w:category>
          <w:name w:val="General"/>
          <w:gallery w:val="placeholder"/>
        </w:category>
        <w:types>
          <w:type w:val="bbPlcHdr"/>
        </w:types>
        <w:behaviors>
          <w:behavior w:val="content"/>
        </w:behaviors>
        <w:guid w:val="{796FF5D4-6359-41C2-969E-2862EE7A2D63}"/>
      </w:docPartPr>
      <w:docPartBody>
        <w:p w:rsidR="00000000" w:rsidRDefault="004C604A" w:rsidP="004C604A">
          <w:pPr>
            <w:pStyle w:val="0816BE0CE8D44817B1A139C654E0E6A2"/>
          </w:pPr>
          <w:r w:rsidRPr="000D36B7">
            <w:rPr>
              <w:rFonts w:ascii="Calibri" w:eastAsia="Calibri" w:hAnsi="Calibri" w:cs="Calibri"/>
              <w:i/>
              <w:iCs/>
              <w:color w:val="808080"/>
            </w:rPr>
            <w:t>Was the plan completed? Yes or No. Document any unexpected events or problem</w:t>
          </w:r>
          <w:r>
            <w:rPr>
              <w:rFonts w:ascii="Calibri" w:eastAsia="Calibri" w:hAnsi="Calibri" w:cs="Calibri"/>
              <w:i/>
              <w:iCs/>
              <w:color w:val="808080"/>
            </w:rPr>
            <w:t>s</w:t>
          </w:r>
        </w:p>
      </w:docPartBody>
    </w:docPart>
    <w:docPart>
      <w:docPartPr>
        <w:name w:val="EDB532297CF94860B0D268061A518A03"/>
        <w:category>
          <w:name w:val="General"/>
          <w:gallery w:val="placeholder"/>
        </w:category>
        <w:types>
          <w:type w:val="bbPlcHdr"/>
        </w:types>
        <w:behaviors>
          <w:behavior w:val="content"/>
        </w:behaviors>
        <w:guid w:val="{D3F97E95-DE89-4EC1-8CE6-82DD10C9F327}"/>
      </w:docPartPr>
      <w:docPartBody>
        <w:p w:rsidR="00000000" w:rsidRDefault="004C604A" w:rsidP="004C604A">
          <w:pPr>
            <w:pStyle w:val="EDB532297CF94860B0D268061A518A03"/>
          </w:pPr>
          <w:r>
            <w:rPr>
              <w:rFonts w:eastAsiaTheme="minorHAnsi" w:cs="Calibri"/>
              <w:i/>
              <w:iCs/>
              <w:color w:val="808080"/>
              <w:sz w:val="22"/>
              <w:szCs w:val="22"/>
            </w:rPr>
            <w:t>what happened and what did we learn from the data?</w:t>
          </w:r>
        </w:p>
      </w:docPartBody>
    </w:docPart>
    <w:docPart>
      <w:docPartPr>
        <w:name w:val="AAC633A830DF4C41A7AE61CEAB542C74"/>
        <w:category>
          <w:name w:val="General"/>
          <w:gallery w:val="placeholder"/>
        </w:category>
        <w:types>
          <w:type w:val="bbPlcHdr"/>
        </w:types>
        <w:behaviors>
          <w:behavior w:val="content"/>
        </w:behaviors>
        <w:guid w:val="{16A1BC71-0B84-4F3D-9E2E-8B0958C096A9}"/>
      </w:docPartPr>
      <w:docPartBody>
        <w:p w:rsidR="00000000" w:rsidRDefault="004C604A" w:rsidP="004C604A">
          <w:pPr>
            <w:pStyle w:val="AAC633A830DF4C41A7AE61CEAB542C74"/>
          </w:pPr>
          <w:r w:rsidRPr="00003D78">
            <w:rPr>
              <w:rFonts w:eastAsiaTheme="minorHAnsi"/>
              <w:i/>
              <w:iCs/>
              <w:color w:val="808080"/>
            </w:rPr>
            <w:t>What will you do next?</w:t>
          </w:r>
        </w:p>
      </w:docPartBody>
    </w:docPart>
    <w:docPart>
      <w:docPartPr>
        <w:name w:val="983CF1BC31B546B7AB831AD50A6E1B3B"/>
        <w:category>
          <w:name w:val="General"/>
          <w:gallery w:val="placeholder"/>
        </w:category>
        <w:types>
          <w:type w:val="bbPlcHdr"/>
        </w:types>
        <w:behaviors>
          <w:behavior w:val="content"/>
        </w:behaviors>
        <w:guid w:val="{8F1A09C7-BEBB-4BB9-AE9C-4AB3B2850132}"/>
      </w:docPartPr>
      <w:docPartBody>
        <w:p w:rsidR="00000000" w:rsidRDefault="004C604A" w:rsidP="004C604A">
          <w:pPr>
            <w:pStyle w:val="983CF1BC31B546B7AB831AD50A6E1B3B"/>
          </w:pPr>
          <w:r>
            <w:rPr>
              <w:rFonts w:eastAsia="Calibri" w:cs="Calibri"/>
              <w:b/>
              <w:bCs/>
              <w:i/>
              <w:iCs/>
              <w:color w:val="808080"/>
            </w:rPr>
            <w:t>Change idea 1.1</w:t>
          </w:r>
        </w:p>
      </w:docPartBody>
    </w:docPart>
    <w:docPart>
      <w:docPartPr>
        <w:name w:val="26D815C00910462588AB565710E28E12"/>
        <w:category>
          <w:name w:val="General"/>
          <w:gallery w:val="placeholder"/>
        </w:category>
        <w:types>
          <w:type w:val="bbPlcHdr"/>
        </w:types>
        <w:behaviors>
          <w:behavior w:val="content"/>
        </w:behaviors>
        <w:guid w:val="{2879C8D9-257E-41B1-8DCA-412B3AD1BF6E}"/>
      </w:docPartPr>
      <w:docPartBody>
        <w:p w:rsidR="00000000" w:rsidRDefault="004C604A" w:rsidP="004C604A">
          <w:pPr>
            <w:pStyle w:val="26D815C00910462588AB565710E28E12"/>
          </w:pPr>
          <w:r>
            <w:rPr>
              <w:rFonts w:eastAsia="Calibri" w:cs="Calibri"/>
              <w:b/>
              <w:bCs/>
              <w:i/>
              <w:iCs/>
              <w:color w:val="808080"/>
            </w:rPr>
            <w:t>Change idea 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4A"/>
    <w:rsid w:val="004C604A"/>
    <w:rsid w:val="00886C57"/>
    <w:rsid w:val="00AC6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16BE0CE8D44817B1A139C654E0E6A2">
    <w:name w:val="0816BE0CE8D44817B1A139C654E0E6A2"/>
    <w:rsid w:val="004C604A"/>
  </w:style>
  <w:style w:type="paragraph" w:customStyle="1" w:styleId="EDB532297CF94860B0D268061A518A03">
    <w:name w:val="EDB532297CF94860B0D268061A518A03"/>
    <w:rsid w:val="004C604A"/>
  </w:style>
  <w:style w:type="paragraph" w:customStyle="1" w:styleId="AAC633A830DF4C41A7AE61CEAB542C74">
    <w:name w:val="AAC633A830DF4C41A7AE61CEAB542C74"/>
    <w:rsid w:val="004C604A"/>
  </w:style>
  <w:style w:type="paragraph" w:customStyle="1" w:styleId="983CF1BC31B546B7AB831AD50A6E1B3B">
    <w:name w:val="983CF1BC31B546B7AB831AD50A6E1B3B"/>
    <w:rsid w:val="004C604A"/>
  </w:style>
  <w:style w:type="paragraph" w:customStyle="1" w:styleId="26D815C00910462588AB565710E28E12">
    <w:name w:val="26D815C00910462588AB565710E28E12"/>
    <w:rsid w:val="004C6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AF956030-E81D-4616-AC9D-3B2CB51FE9FA}"/>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3</cp:revision>
  <cp:lastPrinted>2015-08-24T00:46:00Z</cp:lastPrinted>
  <dcterms:created xsi:type="dcterms:W3CDTF">2025-06-25T06:37:00Z</dcterms:created>
  <dcterms:modified xsi:type="dcterms:W3CDTF">2025-06-25T06:37:00Z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