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EA92" w14:textId="77777777" w:rsidR="007406AE" w:rsidRDefault="007406AE" w:rsidP="007406AE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96206843"/>
      <w:bookmarkStart w:id="1" w:name="_Toc196832771"/>
      <w:r w:rsidRPr="007406AE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drawing>
          <wp:anchor distT="0" distB="0" distL="114300" distR="114300" simplePos="0" relativeHeight="251659264" behindDoc="0" locked="0" layoutInCell="1" allowOverlap="1" wp14:anchorId="2A4A789B" wp14:editId="0601A39C">
            <wp:simplePos x="0" y="0"/>
            <wp:positionH relativeFrom="column">
              <wp:posOffset>-172085</wp:posOffset>
            </wp:positionH>
            <wp:positionV relativeFrom="paragraph">
              <wp:posOffset>343895</wp:posOffset>
            </wp:positionV>
            <wp:extent cx="609600" cy="609600"/>
            <wp:effectExtent l="0" t="0" r="0" b="0"/>
            <wp:wrapNone/>
            <wp:docPr id="771972906" name="Graphic 771972906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30455" name="Graphic 1846130455" descr="Bullsey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6AE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3.8 MFI and PDSA – Patients with a care plan billed in the past 12 months</w:t>
      </w:r>
      <w:bookmarkEnd w:id="0"/>
      <w:bookmarkEnd w:id="1"/>
    </w:p>
    <w:p w14:paraId="35982AD2" w14:textId="77777777" w:rsidR="007406AE" w:rsidRPr="007406AE" w:rsidRDefault="007406AE" w:rsidP="007406AE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</w:p>
    <w:tbl>
      <w:tblPr>
        <w:tblStyle w:val="TableGridLight1"/>
        <w:tblpPr w:leftFromText="180" w:rightFromText="180" w:vertAnchor="text" w:horzAnchor="margin" w:tblpX="421" w:tblpY="114"/>
        <w:tblW w:w="4799" w:type="pct"/>
        <w:tblLook w:val="04A0" w:firstRow="1" w:lastRow="0" w:firstColumn="1" w:lastColumn="0" w:noHBand="0" w:noVBand="1"/>
      </w:tblPr>
      <w:tblGrid>
        <w:gridCol w:w="1958"/>
        <w:gridCol w:w="1955"/>
        <w:gridCol w:w="1565"/>
        <w:gridCol w:w="3763"/>
      </w:tblGrid>
      <w:tr w:rsidR="007406AE" w:rsidRPr="007406AE" w14:paraId="62B1C491" w14:textId="77777777" w:rsidTr="007406AE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4D97A6EC" w14:textId="77777777" w:rsidR="007406AE" w:rsidRPr="007406AE" w:rsidRDefault="007406AE" w:rsidP="007406AE">
            <w:pPr>
              <w:widowControl w:val="0"/>
              <w:spacing w:after="120"/>
              <w:ind w:left="306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7406AE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Activity goal</w:t>
            </w:r>
          </w:p>
        </w:tc>
        <w:tc>
          <w:tcPr>
            <w:tcW w:w="3941" w:type="pct"/>
            <w:gridSpan w:val="3"/>
            <w:vAlign w:val="center"/>
          </w:tcPr>
          <w:p w14:paraId="4DEB9B4D" w14:textId="77777777" w:rsidR="007406AE" w:rsidRPr="007406AE" w:rsidRDefault="007406AE" w:rsidP="007406AE">
            <w:pPr>
              <w:widowControl w:val="0"/>
              <w:spacing w:after="120"/>
              <w:ind w:left="85"/>
              <w:textAlignment w:val="baseline"/>
              <w:rPr>
                <w:rFonts w:ascii="Karla" w:eastAsia="Calibri" w:hAnsi="Karla" w:cs="Calibri"/>
                <w:color w:val="3E3E3E"/>
                <w:szCs w:val="20"/>
              </w:rPr>
            </w:pPr>
            <w:r w:rsidRPr="007406AE">
              <w:rPr>
                <w:rFonts w:ascii="Karla" w:eastAsia="Karla" w:hAnsi="Karla" w:cs="Karla"/>
                <w:color w:val="3E3E3E"/>
                <w:szCs w:val="19"/>
              </w:rPr>
              <w:t>Identify MyMedicare eligible patients with diabetes have had a GPMP/TCA / Review</w:t>
            </w:r>
          </w:p>
        </w:tc>
      </w:tr>
      <w:tr w:rsidR="007406AE" w:rsidRPr="007406AE" w14:paraId="466E79B8" w14:textId="77777777" w:rsidTr="007406AE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58CEE895" w14:textId="77777777" w:rsidR="007406AE" w:rsidRPr="007406AE" w:rsidRDefault="007406AE" w:rsidP="007406AE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7406AE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 xml:space="preserve">QI </w:t>
            </w:r>
            <w:proofErr w:type="gramStart"/>
            <w:r w:rsidRPr="007406AE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lead</w:t>
            </w:r>
            <w:proofErr w:type="gramEnd"/>
            <w:r w:rsidRPr="007406AE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 xml:space="preserve"> &amp; team </w:t>
            </w:r>
          </w:p>
        </w:tc>
        <w:sdt>
          <w:sdtPr>
            <w:rPr>
              <w:rFonts w:ascii="Karla" w:eastAsia="Calibri" w:hAnsi="Karla" w:cs="Calibri"/>
              <w:color w:val="3E3E3E"/>
              <w:szCs w:val="20"/>
            </w:rPr>
            <w:id w:val="1063373703"/>
            <w:placeholder>
              <w:docPart w:val="D369B38BB20F4102931ED0CED7B886D4"/>
            </w:placeholder>
            <w:showingPlcHdr/>
          </w:sdtPr>
          <w:sdtEndPr/>
          <w:sdtContent>
            <w:tc>
              <w:tcPr>
                <w:tcW w:w="3941" w:type="pct"/>
                <w:gridSpan w:val="3"/>
                <w:vAlign w:val="center"/>
              </w:tcPr>
              <w:p w14:paraId="14BD8A47" w14:textId="77777777" w:rsidR="007406AE" w:rsidRPr="007406AE" w:rsidRDefault="007406AE" w:rsidP="007406AE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rPr>
                    <w:rFonts w:ascii="Karla" w:eastAsia="Calibri" w:hAnsi="Karla" w:cs="Calibri"/>
                    <w:color w:val="3E3E3E"/>
                    <w:szCs w:val="20"/>
                  </w:rPr>
                </w:pPr>
                <w:r w:rsidRPr="007406AE">
                  <w:rPr>
                    <w:rFonts w:ascii="Karla" w:eastAsia="Calibri" w:hAnsi="Karla" w:cs="Calibri"/>
                    <w:color w:val="3E3E3E"/>
                    <w:szCs w:val="20"/>
                  </w:rPr>
                  <w:t>Who will need to be involved?</w:t>
                </w:r>
              </w:p>
            </w:tc>
          </w:sdtContent>
        </w:sdt>
      </w:tr>
      <w:tr w:rsidR="007406AE" w:rsidRPr="007406AE" w14:paraId="56FC7752" w14:textId="77777777" w:rsidTr="007406AE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17405CF7" w14:textId="77777777" w:rsidR="007406AE" w:rsidRPr="007406AE" w:rsidRDefault="007406AE" w:rsidP="007406AE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7406AE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Start date</w:t>
            </w:r>
          </w:p>
        </w:tc>
        <w:sdt>
          <w:sdtPr>
            <w:rPr>
              <w:rFonts w:ascii="Karla" w:eastAsia="Calibri" w:hAnsi="Karla" w:cs="Calibri"/>
              <w:b/>
              <w:bCs/>
              <w:color w:val="3E3E3E"/>
              <w:szCs w:val="20"/>
            </w:rPr>
            <w:id w:val="1550568233"/>
            <w:placeholder>
              <w:docPart w:val="4D185837BB54453FB0B5873B50AF60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58" w:type="pct"/>
                <w:vAlign w:val="center"/>
              </w:tcPr>
              <w:p w14:paraId="1B3B3065" w14:textId="77777777" w:rsidR="007406AE" w:rsidRPr="007406AE" w:rsidRDefault="007406AE" w:rsidP="007406AE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306" w:hanging="12"/>
                  <w:textAlignment w:val="baseline"/>
                  <w:rPr>
                    <w:rFonts w:ascii="Karla" w:eastAsia="Calibri" w:hAnsi="Karla" w:cs="Calibri"/>
                    <w:b/>
                    <w:bCs/>
                    <w:color w:val="3E3E3E"/>
                    <w:szCs w:val="20"/>
                  </w:rPr>
                </w:pPr>
                <w:r w:rsidRPr="007406AE">
                  <w:rPr>
                    <w:rFonts w:ascii="Karla" w:eastAsia="Karla" w:hAnsi="Karla" w:cs="Karla"/>
                    <w:color w:val="3E3E3E"/>
                    <w:szCs w:val="20"/>
                  </w:rPr>
                  <w:t xml:space="preserve"> </w:t>
                </w:r>
                <w:r w:rsidRPr="007406AE">
                  <w:rPr>
                    <w:rFonts w:ascii="Karla" w:eastAsia="Karla" w:hAnsi="Karla" w:cs="Karla"/>
                    <w:color w:val="087BDE"/>
                    <w:szCs w:val="20"/>
                  </w:rPr>
                  <w:t>Start</w:t>
                </w:r>
                <w:r w:rsidRPr="007406AE"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  <w:t xml:space="preserve"> </w:t>
                </w:r>
                <w:r w:rsidRPr="007406AE">
                  <w:rPr>
                    <w:rFonts w:ascii="Karla" w:eastAsia="Karla" w:hAnsi="Karla" w:cs="Karla"/>
                    <w:color w:val="087BDE"/>
                    <w:szCs w:val="20"/>
                  </w:rPr>
                  <w:t>date</w:t>
                </w:r>
              </w:p>
            </w:tc>
          </w:sdtContent>
        </w:sdt>
        <w:tc>
          <w:tcPr>
            <w:tcW w:w="847" w:type="pct"/>
            <w:shd w:val="clear" w:color="auto" w:fill="F2F2F2"/>
            <w:vAlign w:val="center"/>
          </w:tcPr>
          <w:p w14:paraId="48BC632A" w14:textId="77777777" w:rsidR="007406AE" w:rsidRPr="007406AE" w:rsidRDefault="007406AE" w:rsidP="007406AE">
            <w:pPr>
              <w:widowControl w:val="0"/>
              <w:pBdr>
                <w:right w:val="single" w:sz="4" w:space="4" w:color="auto"/>
              </w:pBdr>
              <w:spacing w:after="120"/>
              <w:ind w:left="306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7406AE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End date</w:t>
            </w:r>
          </w:p>
        </w:tc>
        <w:sdt>
          <w:sdtPr>
            <w:rPr>
              <w:rFonts w:ascii="Karla" w:eastAsia="Calibri" w:hAnsi="Karla" w:cs="Calibri"/>
              <w:color w:val="3E3E3E"/>
              <w:szCs w:val="20"/>
            </w:rPr>
            <w:id w:val="1141855479"/>
            <w:placeholder>
              <w:docPart w:val="A0838E4687EC4A5EB7C6B0A52DCBC7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36" w:type="pct"/>
                <w:vAlign w:val="center"/>
              </w:tcPr>
              <w:p w14:paraId="7E351F3E" w14:textId="77777777" w:rsidR="007406AE" w:rsidRPr="007406AE" w:rsidRDefault="007406AE" w:rsidP="007406AE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</w:pPr>
                <w:r w:rsidRPr="007406AE">
                  <w:rPr>
                    <w:rFonts w:ascii="Karla" w:eastAsia="Karla" w:hAnsi="Karla" w:cs="Karla"/>
                    <w:color w:val="3E3E3E"/>
                    <w:szCs w:val="20"/>
                  </w:rPr>
                  <w:t xml:space="preserve"> </w:t>
                </w:r>
                <w:r w:rsidRPr="007406AE">
                  <w:rPr>
                    <w:rFonts w:ascii="Karla" w:eastAsia="Karla" w:hAnsi="Karla" w:cs="Karla"/>
                    <w:color w:val="087BDE"/>
                    <w:szCs w:val="20"/>
                  </w:rPr>
                  <w:t>end</w:t>
                </w:r>
                <w:r w:rsidRPr="007406AE"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  <w:t xml:space="preserve"> </w:t>
                </w:r>
                <w:r w:rsidRPr="007406AE">
                  <w:rPr>
                    <w:rFonts w:ascii="Karla" w:eastAsia="Karla" w:hAnsi="Karla" w:cs="Karla"/>
                    <w:color w:val="087BDE"/>
                    <w:szCs w:val="20"/>
                  </w:rPr>
                  <w:t>date</w:t>
                </w:r>
              </w:p>
            </w:tc>
          </w:sdtContent>
        </w:sdt>
      </w:tr>
    </w:tbl>
    <w:p w14:paraId="2E7A70E9" w14:textId="77777777" w:rsidR="007406AE" w:rsidRPr="007406AE" w:rsidRDefault="007406AE" w:rsidP="007406AE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13676120" w:rsidR="009B1A9B" w:rsidRPr="007406AE" w:rsidRDefault="005A4B2F" w:rsidP="007406AE">
      <w:r w:rsidRPr="005A4B2F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5B882" wp14:editId="5A5B571F">
                <wp:simplePos x="0" y="0"/>
                <wp:positionH relativeFrom="column">
                  <wp:posOffset>435610</wp:posOffset>
                </wp:positionH>
                <wp:positionV relativeFrom="paragraph">
                  <wp:posOffset>3738245</wp:posOffset>
                </wp:positionV>
                <wp:extent cx="6210300" cy="333375"/>
                <wp:effectExtent l="0" t="0" r="0" b="0"/>
                <wp:wrapNone/>
                <wp:docPr id="6346663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28632" w14:textId="77777777" w:rsidR="005A4B2F" w:rsidRPr="005A4B2F" w:rsidRDefault="005A4B2F" w:rsidP="005A4B2F">
                            <w:pPr>
                              <w:rPr>
                                <w:b/>
                                <w:bCs/>
                                <w:color w:val="484848" w:themeColor="background2"/>
                              </w:rPr>
                            </w:pPr>
                            <w:r w:rsidRPr="005A4B2F">
                              <w:rPr>
                                <w:b/>
                                <w:bCs/>
                                <w:color w:val="484848" w:themeColor="background2"/>
                              </w:rPr>
                              <w:t xml:space="preserve">For the above example MFI and PDSA topic ideas, use the templates in Appendix 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5B8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.3pt;margin-top:294.35pt;width:489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" filled="f" stroked="f" strokeweight=".5pt">
                <v:textbox>
                  <w:txbxContent>
                    <w:p w14:paraId="2F128632" w14:textId="77777777" w:rsidR="005A4B2F" w:rsidRPr="005A4B2F" w:rsidRDefault="005A4B2F" w:rsidP="005A4B2F">
                      <w:pPr>
                        <w:rPr>
                          <w:b/>
                          <w:bCs/>
                          <w:color w:val="484848" w:themeColor="background2"/>
                        </w:rPr>
                      </w:pPr>
                      <w:r w:rsidRPr="005A4B2F">
                        <w:rPr>
                          <w:b/>
                          <w:bCs/>
                          <w:color w:val="484848" w:themeColor="background2"/>
                        </w:rPr>
                        <w:t xml:space="preserve">For the above example MFI and PDSA topic ideas, use the templates in Appendix 2. </w:t>
                      </w:r>
                    </w:p>
                  </w:txbxContent>
                </v:textbox>
              </v:shape>
            </w:pict>
          </mc:Fallback>
        </mc:AlternateContent>
      </w:r>
      <w:r w:rsidR="00D230DE" w:rsidRPr="00636B83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E13CA" wp14:editId="46F2C0B8">
                <wp:simplePos x="0" y="0"/>
                <wp:positionH relativeFrom="column">
                  <wp:posOffset>6350</wp:posOffset>
                </wp:positionH>
                <wp:positionV relativeFrom="paragraph">
                  <wp:posOffset>3631565</wp:posOffset>
                </wp:positionV>
                <wp:extent cx="6486525" cy="523875"/>
                <wp:effectExtent l="0" t="0" r="28575" b="28575"/>
                <wp:wrapNone/>
                <wp:docPr id="55931711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solidFill>
                          <a:srgbClr val="032C4F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291B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7B4A" id="Rectangle 10" o:spid="_x0000_s1026" style="position:absolute;margin-left:.5pt;margin-top:285.95pt;width:510.7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" fillcolor="#d6ebfd" strokecolor="#003a49" strokeweight="1pt"/>
            </w:pict>
          </mc:Fallback>
        </mc:AlternateContent>
      </w:r>
    </w:p>
    <w:sectPr w:rsidR="009B1A9B" w:rsidRPr="007406AE" w:rsidSect="007B01B9">
      <w:headerReference w:type="first" r:id="rId13"/>
      <w:footerReference w:type="first" r:id="rId14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4B2F"/>
    <w:rsid w:val="005A6B04"/>
    <w:rsid w:val="005D45AB"/>
    <w:rsid w:val="005F3342"/>
    <w:rsid w:val="005F5A8B"/>
    <w:rsid w:val="00602FAD"/>
    <w:rsid w:val="00605D67"/>
    <w:rsid w:val="00613B17"/>
    <w:rsid w:val="00614243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06AE"/>
    <w:rsid w:val="00744CCB"/>
    <w:rsid w:val="00762AE1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0DE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7406A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40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9B38BB20F4102931ED0CED7B8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DB61-5D5D-4875-AC25-FC93D6E39FA1}"/>
      </w:docPartPr>
      <w:docPartBody>
        <w:p w:rsidR="007E3B7B" w:rsidRDefault="007E3B7B" w:rsidP="007E3B7B">
          <w:pPr>
            <w:pStyle w:val="D369B38BB20F4102931ED0CED7B886D4"/>
          </w:pPr>
          <w:r w:rsidRPr="00F649D9">
            <w:rPr>
              <w:rFonts w:eastAsia="Calibri" w:cs="Calibri"/>
              <w:szCs w:val="20"/>
            </w:rPr>
            <w:t>Who will need to be involved?</w:t>
          </w:r>
        </w:p>
      </w:docPartBody>
    </w:docPart>
    <w:docPart>
      <w:docPartPr>
        <w:name w:val="4D185837BB54453FB0B5873B50AF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2441-D1C0-46A5-8715-FDD1310CE258}"/>
      </w:docPartPr>
      <w:docPartBody>
        <w:p w:rsidR="007E3B7B" w:rsidRDefault="007E3B7B" w:rsidP="007E3B7B">
          <w:pPr>
            <w:pStyle w:val="4D185837BB54453FB0B5873B50AF604D"/>
          </w:pPr>
          <w:r w:rsidRPr="00F649D9">
            <w:rPr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Start</w:t>
          </w:r>
          <w:r w:rsidRPr="00F649D9">
            <w:rPr>
              <w:rFonts w:eastAsia="Times New Roman" w:cs="Arial"/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date</w:t>
          </w:r>
        </w:p>
      </w:docPartBody>
    </w:docPart>
    <w:docPart>
      <w:docPartPr>
        <w:name w:val="A0838E4687EC4A5EB7C6B0A52DCB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538C-F17D-4E3C-8D84-2DB0BF2A2C45}"/>
      </w:docPartPr>
      <w:docPartBody>
        <w:p w:rsidR="007E3B7B" w:rsidRDefault="007E3B7B" w:rsidP="007E3B7B">
          <w:pPr>
            <w:pStyle w:val="A0838E4687EC4A5EB7C6B0A52DCBC70A"/>
          </w:pPr>
          <w:r w:rsidRPr="00F649D9">
            <w:rPr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end</w:t>
          </w:r>
          <w:r w:rsidRPr="00F649D9">
            <w:rPr>
              <w:rFonts w:eastAsia="Times New Roman" w:cs="Arial"/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7B"/>
    <w:rsid w:val="007E3B7B"/>
    <w:rsid w:val="008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69B38BB20F4102931ED0CED7B886D4">
    <w:name w:val="D369B38BB20F4102931ED0CED7B886D4"/>
    <w:rsid w:val="007E3B7B"/>
  </w:style>
  <w:style w:type="character" w:styleId="PlaceholderText">
    <w:name w:val="Placeholder Text"/>
    <w:basedOn w:val="DefaultParagraphFont"/>
    <w:uiPriority w:val="99"/>
    <w:semiHidden/>
    <w:rsid w:val="007E3B7B"/>
  </w:style>
  <w:style w:type="paragraph" w:customStyle="1" w:styleId="4D185837BB54453FB0B5873B50AF604D">
    <w:name w:val="4D185837BB54453FB0B5873B50AF604D"/>
    <w:rsid w:val="007E3B7B"/>
  </w:style>
  <w:style w:type="paragraph" w:customStyle="1" w:styleId="A0838E4687EC4A5EB7C6B0A52DCBC70A">
    <w:name w:val="A0838E4687EC4A5EB7C6B0A52DCBC70A"/>
    <w:rsid w:val="007E3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E19BF-CF84-49CE-8E39-CAC8E198DE55}"/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4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4</cp:revision>
  <cp:lastPrinted>2015-08-24T00:46:00Z</cp:lastPrinted>
  <dcterms:created xsi:type="dcterms:W3CDTF">2025-06-25T06:43:00Z</dcterms:created>
  <dcterms:modified xsi:type="dcterms:W3CDTF">2025-06-25T06:46:00Z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