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4505" w14:textId="77777777" w:rsidR="00E83828" w:rsidRPr="00A5043E" w:rsidRDefault="000E3238" w:rsidP="05681056">
      <w:pPr>
        <w:pStyle w:val="Heading2"/>
        <w:numPr>
          <w:ilvl w:val="1"/>
          <w:numId w:val="0"/>
        </w:numPr>
        <w:ind w:left="850" w:hanging="850"/>
        <w:jc w:val="center"/>
        <w:rPr>
          <w:rFonts w:ascii="Aptos" w:hAnsi="Aptos"/>
          <w:color w:val="auto"/>
        </w:rPr>
      </w:pPr>
      <w:r w:rsidRPr="00A5043E">
        <w:rPr>
          <w:rFonts w:ascii="Aptos" w:hAnsi="Aptos"/>
          <w:b/>
          <w:color w:val="auto"/>
          <w:sz w:val="28"/>
          <w:szCs w:val="28"/>
          <w:lang w:val="en-AU"/>
        </w:rPr>
        <w:t>Request for Proposal</w:t>
      </w:r>
      <w:r w:rsidR="00E87A15" w:rsidRPr="00A5043E">
        <w:rPr>
          <w:rFonts w:ascii="Aptos" w:hAnsi="Aptos" w:cstheme="minorBidi"/>
          <w:b/>
          <w:color w:val="auto"/>
          <w:sz w:val="28"/>
          <w:szCs w:val="28"/>
          <w:lang w:val="en-AU"/>
        </w:rPr>
        <w:t xml:space="preserve"> (</w:t>
      </w:r>
      <w:r w:rsidRPr="00A5043E">
        <w:rPr>
          <w:rFonts w:ascii="Aptos" w:hAnsi="Aptos" w:cstheme="minorBidi"/>
          <w:b/>
          <w:color w:val="auto"/>
          <w:sz w:val="28"/>
          <w:szCs w:val="28"/>
          <w:lang w:val="en-AU"/>
        </w:rPr>
        <w:t>RFP</w:t>
      </w:r>
      <w:r w:rsidR="00E87A15" w:rsidRPr="00A5043E">
        <w:rPr>
          <w:rFonts w:ascii="Aptos" w:hAnsi="Aptos" w:cstheme="minorBidi"/>
          <w:b/>
          <w:color w:val="auto"/>
          <w:sz w:val="28"/>
          <w:szCs w:val="28"/>
          <w:lang w:val="en-AU"/>
        </w:rPr>
        <w:t>) Response Form</w:t>
      </w:r>
    </w:p>
    <w:p w14:paraId="17C37BFC" w14:textId="43D89892" w:rsidR="008D7ACE" w:rsidRPr="00A5043E" w:rsidRDefault="00C604E1" w:rsidP="008D7ACE">
      <w:pPr>
        <w:pStyle w:val="Heading2"/>
        <w:numPr>
          <w:ilvl w:val="1"/>
          <w:numId w:val="0"/>
        </w:numPr>
        <w:ind w:left="850" w:hanging="850"/>
        <w:jc w:val="center"/>
        <w:rPr>
          <w:rFonts w:ascii="Aptos" w:hAnsi="Aptos"/>
          <w:b/>
          <w:color w:val="auto"/>
          <w:sz w:val="28"/>
          <w:szCs w:val="28"/>
          <w:lang w:val="en-AU"/>
        </w:rPr>
      </w:pPr>
      <w:r>
        <w:rPr>
          <w:rFonts w:ascii="Aptos" w:hAnsi="Aptos"/>
          <w:b/>
          <w:color w:val="auto"/>
          <w:sz w:val="28"/>
          <w:szCs w:val="28"/>
          <w:lang w:val="en-AU"/>
        </w:rPr>
        <w:t>Healthy Ageing Early Interv</w:t>
      </w:r>
      <w:r w:rsidR="00E25C41">
        <w:rPr>
          <w:rFonts w:ascii="Aptos" w:hAnsi="Aptos"/>
          <w:b/>
          <w:color w:val="auto"/>
          <w:sz w:val="28"/>
          <w:szCs w:val="28"/>
          <w:lang w:val="en-AU"/>
        </w:rPr>
        <w:t>ention - Frailty</w:t>
      </w:r>
      <w:r w:rsidR="00457039" w:rsidRPr="00A5043E">
        <w:rPr>
          <w:rFonts w:ascii="Aptos" w:hAnsi="Aptos"/>
          <w:b/>
          <w:color w:val="auto"/>
          <w:sz w:val="28"/>
          <w:szCs w:val="28"/>
          <w:lang w:val="en-AU"/>
        </w:rPr>
        <w:t xml:space="preserve"> </w:t>
      </w:r>
      <w:r w:rsidR="008D7ACE" w:rsidRPr="00A5043E">
        <w:rPr>
          <w:rFonts w:ascii="Aptos" w:hAnsi="Aptos"/>
          <w:b/>
          <w:color w:val="auto"/>
          <w:sz w:val="28"/>
          <w:szCs w:val="28"/>
          <w:lang w:val="en-AU"/>
        </w:rPr>
        <w:t>(PAC</w:t>
      </w:r>
      <w:r>
        <w:rPr>
          <w:rFonts w:ascii="Aptos" w:hAnsi="Aptos"/>
          <w:b/>
          <w:color w:val="auto"/>
          <w:sz w:val="28"/>
          <w:szCs w:val="28"/>
          <w:lang w:val="en-AU"/>
        </w:rPr>
        <w:t>095</w:t>
      </w:r>
      <w:r w:rsidR="008D7ACE" w:rsidRPr="00A5043E">
        <w:rPr>
          <w:rFonts w:ascii="Aptos" w:hAnsi="Aptos"/>
          <w:b/>
          <w:color w:val="auto"/>
          <w:sz w:val="28"/>
          <w:szCs w:val="28"/>
          <w:lang w:val="en-AU"/>
        </w:rPr>
        <w:t>)</w:t>
      </w:r>
    </w:p>
    <w:p w14:paraId="646F4DEB" w14:textId="77777777" w:rsidR="00E83828" w:rsidRPr="00A5043E" w:rsidRDefault="00E83828" w:rsidP="00E83828">
      <w:pPr>
        <w:pStyle w:val="Heading3"/>
        <w:numPr>
          <w:ilvl w:val="0"/>
          <w:numId w:val="0"/>
        </w:numPr>
        <w:rPr>
          <w:rFonts w:ascii="Aptos" w:hAnsi="Aptos"/>
          <w:lang w:val="en-AU"/>
        </w:rPr>
      </w:pPr>
    </w:p>
    <w:tbl>
      <w:tblPr>
        <w:tblW w:w="1049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6584"/>
      </w:tblGrid>
      <w:tr w:rsidR="00A5043E" w:rsidRPr="00A5043E" w14:paraId="2F79A087" w14:textId="77777777" w:rsidTr="009441C9">
        <w:tc>
          <w:tcPr>
            <w:tcW w:w="10490" w:type="dxa"/>
            <w:gridSpan w:val="2"/>
            <w:shd w:val="clear" w:color="auto" w:fill="D9D9D9" w:themeFill="background1" w:themeFillShade="D9"/>
          </w:tcPr>
          <w:p w14:paraId="4BFFCD73" w14:textId="77777777" w:rsidR="005834F0" w:rsidRPr="00A5043E" w:rsidRDefault="004E6C2F" w:rsidP="004E6C2F">
            <w:pPr>
              <w:spacing w:before="75" w:after="75"/>
              <w:rPr>
                <w:rFonts w:ascii="Aptos" w:hAnsi="Aptos" w:cstheme="minorHAnsi"/>
                <w:b/>
              </w:rPr>
            </w:pPr>
            <w:r w:rsidRPr="00A5043E">
              <w:rPr>
                <w:rFonts w:ascii="Aptos" w:hAnsi="Aptos" w:cstheme="minorHAnsi"/>
                <w:b/>
              </w:rPr>
              <w:t xml:space="preserve">Organisation </w:t>
            </w:r>
            <w:r w:rsidR="005834F0" w:rsidRPr="00A5043E">
              <w:rPr>
                <w:rFonts w:ascii="Aptos" w:hAnsi="Aptos" w:cstheme="minorHAnsi"/>
                <w:b/>
              </w:rPr>
              <w:t>Information</w:t>
            </w:r>
          </w:p>
        </w:tc>
      </w:tr>
      <w:tr w:rsidR="00A5043E" w:rsidRPr="00A5043E" w14:paraId="43715526" w14:textId="77777777" w:rsidTr="009441C9">
        <w:tc>
          <w:tcPr>
            <w:tcW w:w="3906" w:type="dxa"/>
            <w:shd w:val="clear" w:color="auto" w:fill="D9D9D9" w:themeFill="background1" w:themeFillShade="D9"/>
          </w:tcPr>
          <w:p w14:paraId="68101629" w14:textId="77777777" w:rsidR="005834F0" w:rsidRPr="00A5043E" w:rsidRDefault="00CB3B75" w:rsidP="004E6C2F">
            <w:pPr>
              <w:spacing w:before="60" w:after="60" w:line="240" w:lineRule="auto"/>
              <w:rPr>
                <w:rFonts w:ascii="Aptos" w:hAnsi="Aptos" w:cstheme="minorHAnsi"/>
                <w:b/>
              </w:rPr>
            </w:pPr>
            <w:r w:rsidRPr="00A5043E">
              <w:rPr>
                <w:rFonts w:ascii="Aptos" w:hAnsi="Aptos" w:cstheme="minorHAnsi"/>
                <w:b/>
              </w:rPr>
              <w:t>Legal Entity Name</w:t>
            </w:r>
          </w:p>
        </w:tc>
        <w:tc>
          <w:tcPr>
            <w:tcW w:w="6584" w:type="dxa"/>
          </w:tcPr>
          <w:p w14:paraId="4C2F08CC" w14:textId="77777777" w:rsidR="005834F0" w:rsidRPr="00A5043E" w:rsidRDefault="005834F0" w:rsidP="004E6C2F">
            <w:pPr>
              <w:spacing w:before="60" w:after="60" w:line="240" w:lineRule="auto"/>
              <w:rPr>
                <w:rFonts w:ascii="Aptos" w:hAnsi="Aptos" w:cstheme="minorHAnsi"/>
              </w:rPr>
            </w:pPr>
          </w:p>
        </w:tc>
      </w:tr>
      <w:tr w:rsidR="00A5043E" w:rsidRPr="00A5043E" w14:paraId="7B07BAAA" w14:textId="77777777" w:rsidTr="009441C9">
        <w:tc>
          <w:tcPr>
            <w:tcW w:w="3906" w:type="dxa"/>
            <w:shd w:val="clear" w:color="auto" w:fill="D9D9D9" w:themeFill="background1" w:themeFillShade="D9"/>
          </w:tcPr>
          <w:p w14:paraId="6DDC60E1" w14:textId="77777777" w:rsidR="005834F0" w:rsidRPr="00A5043E" w:rsidRDefault="009A60D6" w:rsidP="004E6C2F">
            <w:pPr>
              <w:spacing w:beforeLines="60" w:before="144" w:afterLines="60" w:after="144" w:line="240" w:lineRule="auto"/>
              <w:rPr>
                <w:rFonts w:ascii="Aptos" w:hAnsi="Aptos" w:cstheme="minorHAnsi"/>
                <w:b/>
              </w:rPr>
            </w:pPr>
            <w:r w:rsidRPr="00A5043E">
              <w:rPr>
                <w:rFonts w:ascii="Aptos" w:hAnsi="Aptos" w:cstheme="minorHAnsi"/>
                <w:b/>
              </w:rPr>
              <w:t>Trading</w:t>
            </w:r>
            <w:r w:rsidR="00CB3B75" w:rsidRPr="00A5043E">
              <w:rPr>
                <w:rFonts w:ascii="Aptos" w:hAnsi="Aptos" w:cstheme="minorHAnsi"/>
                <w:b/>
              </w:rPr>
              <w:t>/Business</w:t>
            </w:r>
            <w:r w:rsidRPr="00A5043E">
              <w:rPr>
                <w:rFonts w:ascii="Aptos" w:hAnsi="Aptos" w:cstheme="minorHAnsi"/>
                <w:b/>
              </w:rPr>
              <w:t xml:space="preserve"> Name </w:t>
            </w:r>
            <w:r w:rsidRPr="00A5043E">
              <w:rPr>
                <w:rFonts w:ascii="Aptos" w:hAnsi="Aptos" w:cstheme="minorHAnsi"/>
                <w:i/>
                <w:sz w:val="20"/>
                <w:szCs w:val="20"/>
              </w:rPr>
              <w:t>(if applicable)</w:t>
            </w:r>
          </w:p>
        </w:tc>
        <w:tc>
          <w:tcPr>
            <w:tcW w:w="6584" w:type="dxa"/>
          </w:tcPr>
          <w:p w14:paraId="3A7D7BEB" w14:textId="77777777" w:rsidR="005834F0" w:rsidRPr="00A5043E" w:rsidRDefault="005834F0" w:rsidP="004E6C2F">
            <w:pPr>
              <w:spacing w:beforeLines="60" w:before="144" w:afterLines="60" w:after="144" w:line="240" w:lineRule="auto"/>
              <w:rPr>
                <w:rFonts w:ascii="Aptos" w:hAnsi="Aptos" w:cstheme="minorHAnsi"/>
              </w:rPr>
            </w:pPr>
          </w:p>
        </w:tc>
      </w:tr>
      <w:tr w:rsidR="00A5043E" w:rsidRPr="00A5043E" w14:paraId="4BF0FDBA" w14:textId="77777777" w:rsidTr="009441C9">
        <w:trPr>
          <w:trHeight w:val="519"/>
        </w:trPr>
        <w:tc>
          <w:tcPr>
            <w:tcW w:w="3906" w:type="dxa"/>
            <w:shd w:val="clear" w:color="auto" w:fill="D9D9D9" w:themeFill="background1" w:themeFillShade="D9"/>
          </w:tcPr>
          <w:p w14:paraId="7290F2DB" w14:textId="77777777" w:rsidR="005834F0" w:rsidRPr="00A5043E" w:rsidRDefault="009A60D6" w:rsidP="004E6C2F">
            <w:pPr>
              <w:spacing w:beforeLines="60" w:before="144" w:afterLines="60" w:after="144" w:line="240" w:lineRule="auto"/>
              <w:rPr>
                <w:rFonts w:ascii="Aptos" w:hAnsi="Aptos" w:cstheme="minorHAnsi"/>
                <w:b/>
              </w:rPr>
            </w:pPr>
            <w:r w:rsidRPr="00A5043E">
              <w:rPr>
                <w:rFonts w:ascii="Aptos" w:hAnsi="Aptos" w:cstheme="minorHAnsi"/>
                <w:b/>
              </w:rPr>
              <w:t>Australian Business Number</w:t>
            </w:r>
            <w:r w:rsidR="00CB3B75" w:rsidRPr="00A5043E">
              <w:rPr>
                <w:rFonts w:ascii="Aptos" w:hAnsi="Aptos" w:cstheme="minorHAnsi"/>
                <w:b/>
              </w:rPr>
              <w:t xml:space="preserve"> </w:t>
            </w:r>
            <w:r w:rsidR="00CB3B75" w:rsidRPr="00A5043E">
              <w:rPr>
                <w:rFonts w:ascii="Aptos" w:hAnsi="Aptos" w:cstheme="minorHAnsi"/>
                <w:i/>
              </w:rPr>
              <w:t>(ABN)</w:t>
            </w:r>
          </w:p>
        </w:tc>
        <w:tc>
          <w:tcPr>
            <w:tcW w:w="6584" w:type="dxa"/>
          </w:tcPr>
          <w:p w14:paraId="3DC1B95D" w14:textId="77777777" w:rsidR="005834F0" w:rsidRPr="00A5043E" w:rsidRDefault="005834F0" w:rsidP="004E6C2F">
            <w:pPr>
              <w:spacing w:beforeLines="60" w:before="144" w:afterLines="60" w:after="144" w:line="240" w:lineRule="auto"/>
              <w:rPr>
                <w:rFonts w:ascii="Aptos" w:hAnsi="Aptos" w:cstheme="minorHAnsi"/>
              </w:rPr>
            </w:pPr>
          </w:p>
        </w:tc>
      </w:tr>
      <w:tr w:rsidR="00A5043E" w:rsidRPr="00A5043E" w14:paraId="4F1B725E" w14:textId="77777777" w:rsidTr="009441C9">
        <w:tc>
          <w:tcPr>
            <w:tcW w:w="3906" w:type="dxa"/>
            <w:shd w:val="clear" w:color="auto" w:fill="D9D9D9" w:themeFill="background1" w:themeFillShade="D9"/>
          </w:tcPr>
          <w:p w14:paraId="77429358" w14:textId="77777777" w:rsidR="005834F0" w:rsidRPr="00A5043E" w:rsidRDefault="00CB3B75" w:rsidP="004E6C2F">
            <w:pPr>
              <w:spacing w:beforeLines="60" w:before="144" w:afterLines="60" w:after="144" w:line="240" w:lineRule="auto"/>
              <w:rPr>
                <w:rFonts w:ascii="Aptos" w:hAnsi="Aptos" w:cstheme="minorHAnsi"/>
                <w:b/>
              </w:rPr>
            </w:pPr>
            <w:r w:rsidRPr="00A5043E">
              <w:rPr>
                <w:rFonts w:ascii="Aptos" w:hAnsi="Aptos" w:cstheme="minorHAnsi"/>
                <w:b/>
              </w:rPr>
              <w:t>Entity Type</w:t>
            </w:r>
          </w:p>
        </w:tc>
        <w:sdt>
          <w:sdtPr>
            <w:rPr>
              <w:rFonts w:ascii="Aptos" w:hAnsi="Aptos" w:cstheme="minorHAnsi"/>
            </w:rPr>
            <w:id w:val="-186675187"/>
            <w:placeholder>
              <w:docPart w:val="9643E69946914544A7DB1FB86EDB7B41"/>
            </w:placeholder>
            <w:showingPlcHdr/>
            <w:dropDownList>
              <w:listItem w:value="Choose an item."/>
              <w:listItem w:displayText="Association Incorporated" w:value="Association Incorporated"/>
              <w:listItem w:displayText="Proprietary Limited (Pty Ltd) " w:value="Proprietary Limited (Pty Ltd) "/>
              <w:listItem w:displayText="Public Company limited by guarantee" w:value="Public Company limited by guarantee"/>
              <w:listItem w:displayText="Public Company limited by shares" w:value="Public Company limited by shares"/>
              <w:listItem w:displayText="Indigenous Corporation" w:value="Indigenous Corporation"/>
              <w:listItem w:displayText="Partnership" w:value="Partnership"/>
              <w:listItem w:displayText="Sole Trader" w:value="Sole Trader"/>
              <w:listItem w:displayText="Trust" w:value="Trust"/>
            </w:dropDownList>
          </w:sdtPr>
          <w:sdtEndPr/>
          <w:sdtContent>
            <w:tc>
              <w:tcPr>
                <w:tcW w:w="6584" w:type="dxa"/>
              </w:tcPr>
              <w:p w14:paraId="501BA1CF" w14:textId="77777777" w:rsidR="002404C8" w:rsidRPr="00A5043E" w:rsidRDefault="00331B66" w:rsidP="00CB3B75">
                <w:pPr>
                  <w:spacing w:after="0"/>
                  <w:rPr>
                    <w:rFonts w:ascii="Aptos" w:hAnsi="Aptos" w:cstheme="minorHAnsi"/>
                  </w:rPr>
                </w:pPr>
                <w:r w:rsidRPr="00A5043E">
                  <w:rPr>
                    <w:rStyle w:val="PlaceholderText"/>
                    <w:rFonts w:ascii="Aptos" w:hAnsi="Aptos"/>
                    <w:color w:val="auto"/>
                  </w:rPr>
                  <w:t>Choose an item.</w:t>
                </w:r>
              </w:p>
            </w:tc>
          </w:sdtContent>
        </w:sdt>
      </w:tr>
      <w:tr w:rsidR="00A5043E" w:rsidRPr="00A5043E" w14:paraId="6CB1344B" w14:textId="77777777" w:rsidTr="009441C9">
        <w:tc>
          <w:tcPr>
            <w:tcW w:w="3906" w:type="dxa"/>
            <w:shd w:val="clear" w:color="auto" w:fill="D9D9D9" w:themeFill="background1" w:themeFillShade="D9"/>
          </w:tcPr>
          <w:p w14:paraId="6AFF56C3" w14:textId="77777777" w:rsidR="005834F0" w:rsidRPr="00A5043E" w:rsidRDefault="00F837AD" w:rsidP="004E6C2F">
            <w:pPr>
              <w:spacing w:beforeLines="60" w:before="144" w:afterLines="60" w:after="144" w:line="240" w:lineRule="auto"/>
              <w:rPr>
                <w:rFonts w:ascii="Aptos" w:hAnsi="Aptos" w:cstheme="minorHAnsi"/>
                <w:b/>
              </w:rPr>
            </w:pPr>
            <w:r w:rsidRPr="00A5043E">
              <w:rPr>
                <w:rFonts w:ascii="Aptos" w:hAnsi="Aptos" w:cstheme="minorHAnsi"/>
                <w:b/>
              </w:rPr>
              <w:t xml:space="preserve">Business </w:t>
            </w:r>
            <w:r w:rsidR="00CB3B75" w:rsidRPr="00A5043E">
              <w:rPr>
                <w:rFonts w:ascii="Aptos" w:hAnsi="Aptos" w:cstheme="minorHAnsi"/>
                <w:b/>
              </w:rPr>
              <w:t xml:space="preserve">Address </w:t>
            </w:r>
            <w:r w:rsidRPr="00A5043E">
              <w:rPr>
                <w:rFonts w:ascii="Aptos" w:hAnsi="Aptos" w:cstheme="minorHAnsi"/>
                <w:i/>
              </w:rPr>
              <w:t>(physical)</w:t>
            </w:r>
          </w:p>
        </w:tc>
        <w:tc>
          <w:tcPr>
            <w:tcW w:w="6584" w:type="dxa"/>
          </w:tcPr>
          <w:p w14:paraId="60B07624" w14:textId="77777777" w:rsidR="005834F0" w:rsidRPr="00A5043E" w:rsidRDefault="005834F0" w:rsidP="004E6C2F">
            <w:pPr>
              <w:spacing w:beforeLines="60" w:before="144" w:afterLines="60" w:after="144" w:line="240" w:lineRule="auto"/>
              <w:rPr>
                <w:rFonts w:ascii="Aptos" w:hAnsi="Aptos" w:cstheme="minorHAnsi"/>
              </w:rPr>
            </w:pPr>
          </w:p>
        </w:tc>
      </w:tr>
      <w:tr w:rsidR="00A5043E" w:rsidRPr="00A5043E" w14:paraId="32F2E332" w14:textId="77777777" w:rsidTr="009441C9">
        <w:tc>
          <w:tcPr>
            <w:tcW w:w="3906" w:type="dxa"/>
            <w:shd w:val="clear" w:color="auto" w:fill="D9D9D9" w:themeFill="background1" w:themeFillShade="D9"/>
          </w:tcPr>
          <w:p w14:paraId="65300CB1" w14:textId="77777777" w:rsidR="00F837AD" w:rsidRPr="00A5043E" w:rsidRDefault="00F837AD" w:rsidP="004E6C2F">
            <w:pPr>
              <w:spacing w:beforeLines="60" w:before="144" w:afterLines="60" w:after="144" w:line="240" w:lineRule="auto"/>
              <w:rPr>
                <w:rFonts w:ascii="Aptos" w:hAnsi="Aptos" w:cstheme="minorHAnsi"/>
                <w:b/>
              </w:rPr>
            </w:pPr>
            <w:r w:rsidRPr="00A5043E">
              <w:rPr>
                <w:rFonts w:ascii="Aptos" w:hAnsi="Aptos" w:cstheme="minorHAnsi"/>
                <w:b/>
              </w:rPr>
              <w:t xml:space="preserve">Business Address </w:t>
            </w:r>
            <w:r w:rsidRPr="00A5043E">
              <w:rPr>
                <w:rFonts w:ascii="Aptos" w:hAnsi="Aptos" w:cstheme="minorHAnsi"/>
                <w:i/>
              </w:rPr>
              <w:t>(mailing)</w:t>
            </w:r>
          </w:p>
        </w:tc>
        <w:tc>
          <w:tcPr>
            <w:tcW w:w="6584" w:type="dxa"/>
          </w:tcPr>
          <w:p w14:paraId="7F63CE6B" w14:textId="77777777" w:rsidR="00F837AD" w:rsidRPr="00A5043E" w:rsidRDefault="00F837AD" w:rsidP="004E6C2F">
            <w:pPr>
              <w:spacing w:beforeLines="60" w:before="144" w:afterLines="60" w:after="144" w:line="240" w:lineRule="auto"/>
              <w:rPr>
                <w:rFonts w:ascii="Aptos" w:hAnsi="Aptos" w:cstheme="minorHAnsi"/>
              </w:rPr>
            </w:pPr>
          </w:p>
        </w:tc>
      </w:tr>
      <w:tr w:rsidR="00A5043E" w:rsidRPr="00A5043E" w14:paraId="65CD7DE7" w14:textId="77777777" w:rsidTr="009441C9">
        <w:tc>
          <w:tcPr>
            <w:tcW w:w="3906" w:type="dxa"/>
            <w:shd w:val="clear" w:color="auto" w:fill="D9D9D9" w:themeFill="background1" w:themeFillShade="D9"/>
          </w:tcPr>
          <w:p w14:paraId="2B02C69D" w14:textId="77777777" w:rsidR="005834F0" w:rsidRPr="00A5043E" w:rsidRDefault="00CB3B75" w:rsidP="004E6C2F">
            <w:pPr>
              <w:spacing w:beforeLines="60" w:before="144" w:afterLines="60" w:after="144" w:line="240" w:lineRule="auto"/>
              <w:rPr>
                <w:rFonts w:ascii="Aptos" w:hAnsi="Aptos" w:cstheme="minorHAnsi"/>
                <w:b/>
              </w:rPr>
            </w:pPr>
            <w:r w:rsidRPr="00A5043E">
              <w:rPr>
                <w:rFonts w:ascii="Aptos" w:hAnsi="Aptos" w:cstheme="minorHAnsi"/>
                <w:b/>
              </w:rPr>
              <w:t>Telephone</w:t>
            </w:r>
          </w:p>
        </w:tc>
        <w:tc>
          <w:tcPr>
            <w:tcW w:w="6584" w:type="dxa"/>
          </w:tcPr>
          <w:p w14:paraId="248A3986" w14:textId="77777777" w:rsidR="005834F0" w:rsidRPr="00A5043E" w:rsidRDefault="005834F0" w:rsidP="004E6C2F">
            <w:pPr>
              <w:spacing w:beforeLines="60" w:before="144" w:afterLines="60" w:after="144" w:line="240" w:lineRule="auto"/>
              <w:rPr>
                <w:rFonts w:ascii="Aptos" w:hAnsi="Aptos" w:cstheme="minorHAnsi"/>
              </w:rPr>
            </w:pPr>
          </w:p>
        </w:tc>
      </w:tr>
      <w:tr w:rsidR="00A5043E" w:rsidRPr="00A5043E" w14:paraId="05EB0F6A" w14:textId="77777777" w:rsidTr="009441C9">
        <w:tc>
          <w:tcPr>
            <w:tcW w:w="3906" w:type="dxa"/>
            <w:tcBorders>
              <w:bottom w:val="single" w:sz="4" w:space="0" w:color="auto"/>
            </w:tcBorders>
            <w:shd w:val="clear" w:color="auto" w:fill="D9D9D9" w:themeFill="background1" w:themeFillShade="D9"/>
          </w:tcPr>
          <w:p w14:paraId="1763F7EA" w14:textId="77777777" w:rsidR="005834F0" w:rsidRPr="00A5043E" w:rsidRDefault="004E6C2F" w:rsidP="004E6C2F">
            <w:pPr>
              <w:spacing w:beforeLines="60" w:before="144" w:afterLines="60" w:after="144" w:line="240" w:lineRule="auto"/>
              <w:rPr>
                <w:rFonts w:ascii="Aptos" w:hAnsi="Aptos" w:cstheme="minorHAnsi"/>
                <w:b/>
              </w:rPr>
            </w:pPr>
            <w:r w:rsidRPr="00A5043E">
              <w:rPr>
                <w:rFonts w:ascii="Aptos" w:hAnsi="Aptos" w:cstheme="minorHAnsi"/>
                <w:b/>
              </w:rPr>
              <w:t>Email</w:t>
            </w:r>
          </w:p>
        </w:tc>
        <w:tc>
          <w:tcPr>
            <w:tcW w:w="6584" w:type="dxa"/>
            <w:tcBorders>
              <w:bottom w:val="single" w:sz="4" w:space="0" w:color="auto"/>
            </w:tcBorders>
          </w:tcPr>
          <w:p w14:paraId="712A7C2F" w14:textId="77777777" w:rsidR="005834F0" w:rsidRPr="00A5043E" w:rsidRDefault="005834F0" w:rsidP="004E6C2F">
            <w:pPr>
              <w:pStyle w:val="NormalSingle"/>
              <w:spacing w:beforeLines="60" w:before="144" w:afterLines="60" w:after="144"/>
              <w:rPr>
                <w:rFonts w:ascii="Aptos" w:hAnsi="Aptos" w:cstheme="minorHAnsi"/>
                <w:sz w:val="22"/>
                <w:szCs w:val="22"/>
              </w:rPr>
            </w:pPr>
          </w:p>
        </w:tc>
      </w:tr>
      <w:tr w:rsidR="00A5043E" w:rsidRPr="00A5043E" w14:paraId="11B68FD8" w14:textId="77777777" w:rsidTr="009441C9">
        <w:tc>
          <w:tcPr>
            <w:tcW w:w="10490" w:type="dxa"/>
            <w:gridSpan w:val="2"/>
            <w:shd w:val="clear" w:color="auto" w:fill="D9D9D9" w:themeFill="background1" w:themeFillShade="D9"/>
          </w:tcPr>
          <w:p w14:paraId="25BAFE32" w14:textId="6E04D8C6" w:rsidR="004E6C2F" w:rsidRPr="00A5043E" w:rsidRDefault="004E6C2F" w:rsidP="00E87A15">
            <w:pPr>
              <w:pStyle w:val="NormalSingle"/>
              <w:spacing w:before="60" w:afterLines="60" w:after="144"/>
              <w:rPr>
                <w:rFonts w:ascii="Aptos" w:hAnsi="Aptos" w:cstheme="minorHAnsi"/>
                <w:b/>
                <w:sz w:val="22"/>
                <w:szCs w:val="22"/>
              </w:rPr>
            </w:pPr>
            <w:r w:rsidRPr="00A5043E">
              <w:rPr>
                <w:rFonts w:ascii="Aptos" w:hAnsi="Aptos" w:cstheme="minorHAnsi"/>
                <w:b/>
                <w:sz w:val="22"/>
                <w:szCs w:val="22"/>
              </w:rPr>
              <w:t>Contact details for</w:t>
            </w:r>
            <w:r w:rsidR="000E3238" w:rsidRPr="00A5043E">
              <w:rPr>
                <w:rFonts w:ascii="Aptos" w:hAnsi="Aptos" w:cstheme="minorHAnsi"/>
                <w:b/>
                <w:sz w:val="22"/>
                <w:szCs w:val="22"/>
              </w:rPr>
              <w:t xml:space="preserve"> RFP</w:t>
            </w:r>
          </w:p>
        </w:tc>
      </w:tr>
      <w:tr w:rsidR="00A5043E" w:rsidRPr="00A5043E" w14:paraId="31AAE34C" w14:textId="77777777" w:rsidTr="009441C9">
        <w:tc>
          <w:tcPr>
            <w:tcW w:w="3906" w:type="dxa"/>
            <w:shd w:val="clear" w:color="auto" w:fill="D9D9D9" w:themeFill="background1" w:themeFillShade="D9"/>
          </w:tcPr>
          <w:p w14:paraId="23B9167B" w14:textId="77777777" w:rsidR="004E6C2F" w:rsidRPr="00A5043E" w:rsidRDefault="004E6C2F" w:rsidP="004E6C2F">
            <w:pPr>
              <w:spacing w:beforeLines="60" w:before="144" w:afterLines="60" w:after="144" w:line="240" w:lineRule="auto"/>
              <w:rPr>
                <w:rFonts w:ascii="Aptos" w:hAnsi="Aptos" w:cstheme="minorHAnsi"/>
                <w:b/>
              </w:rPr>
            </w:pPr>
            <w:r w:rsidRPr="00A5043E">
              <w:rPr>
                <w:rFonts w:ascii="Aptos" w:hAnsi="Aptos" w:cstheme="minorHAnsi"/>
                <w:b/>
              </w:rPr>
              <w:t>Name</w:t>
            </w:r>
          </w:p>
        </w:tc>
        <w:tc>
          <w:tcPr>
            <w:tcW w:w="6584" w:type="dxa"/>
          </w:tcPr>
          <w:p w14:paraId="0EA02B54" w14:textId="77777777" w:rsidR="004E6C2F" w:rsidRPr="00A5043E" w:rsidRDefault="004E6C2F" w:rsidP="004E6C2F">
            <w:pPr>
              <w:pStyle w:val="NormalSingle"/>
              <w:spacing w:beforeLines="60" w:before="144" w:afterLines="60" w:after="144"/>
              <w:rPr>
                <w:rFonts w:ascii="Aptos" w:hAnsi="Aptos" w:cstheme="minorHAnsi"/>
                <w:sz w:val="22"/>
                <w:szCs w:val="22"/>
              </w:rPr>
            </w:pPr>
          </w:p>
        </w:tc>
      </w:tr>
      <w:tr w:rsidR="00A5043E" w:rsidRPr="00A5043E" w14:paraId="4B3C6927" w14:textId="77777777" w:rsidTr="009441C9">
        <w:tc>
          <w:tcPr>
            <w:tcW w:w="3906" w:type="dxa"/>
            <w:shd w:val="clear" w:color="auto" w:fill="D9D9D9" w:themeFill="background1" w:themeFillShade="D9"/>
          </w:tcPr>
          <w:p w14:paraId="03DEB3C7" w14:textId="77777777" w:rsidR="004E6C2F" w:rsidRPr="00A5043E" w:rsidRDefault="004E6C2F" w:rsidP="004E6C2F">
            <w:pPr>
              <w:spacing w:beforeLines="60" w:before="144" w:afterLines="60" w:after="144" w:line="240" w:lineRule="auto"/>
              <w:rPr>
                <w:rFonts w:ascii="Aptos" w:hAnsi="Aptos" w:cstheme="minorHAnsi"/>
                <w:b/>
              </w:rPr>
            </w:pPr>
            <w:r w:rsidRPr="00A5043E">
              <w:rPr>
                <w:rFonts w:ascii="Aptos" w:hAnsi="Aptos" w:cstheme="minorHAnsi"/>
                <w:b/>
              </w:rPr>
              <w:t>Position</w:t>
            </w:r>
          </w:p>
        </w:tc>
        <w:tc>
          <w:tcPr>
            <w:tcW w:w="6584" w:type="dxa"/>
          </w:tcPr>
          <w:p w14:paraId="11A3929E" w14:textId="77777777" w:rsidR="004E6C2F" w:rsidRPr="00A5043E" w:rsidRDefault="004E6C2F" w:rsidP="004E6C2F">
            <w:pPr>
              <w:pStyle w:val="NormalSingle"/>
              <w:spacing w:beforeLines="60" w:before="144" w:afterLines="60" w:after="144"/>
              <w:rPr>
                <w:rFonts w:ascii="Aptos" w:hAnsi="Aptos" w:cstheme="minorHAnsi"/>
                <w:sz w:val="22"/>
                <w:szCs w:val="22"/>
              </w:rPr>
            </w:pPr>
          </w:p>
        </w:tc>
      </w:tr>
      <w:tr w:rsidR="00A5043E" w:rsidRPr="00A5043E" w14:paraId="4C9F1D50" w14:textId="77777777" w:rsidTr="009441C9">
        <w:tc>
          <w:tcPr>
            <w:tcW w:w="3906" w:type="dxa"/>
            <w:shd w:val="clear" w:color="auto" w:fill="D9D9D9" w:themeFill="background1" w:themeFillShade="D9"/>
          </w:tcPr>
          <w:p w14:paraId="679AC805" w14:textId="77777777" w:rsidR="004E6C2F" w:rsidRPr="00A5043E" w:rsidRDefault="004E6C2F" w:rsidP="004E6C2F">
            <w:pPr>
              <w:spacing w:beforeLines="60" w:before="144" w:afterLines="60" w:after="144" w:line="240" w:lineRule="auto"/>
              <w:rPr>
                <w:rFonts w:ascii="Aptos" w:hAnsi="Aptos" w:cstheme="minorHAnsi"/>
                <w:b/>
              </w:rPr>
            </w:pPr>
            <w:r w:rsidRPr="00A5043E">
              <w:rPr>
                <w:rFonts w:ascii="Aptos" w:hAnsi="Aptos" w:cstheme="minorHAnsi"/>
                <w:b/>
              </w:rPr>
              <w:t>Phone</w:t>
            </w:r>
          </w:p>
        </w:tc>
        <w:tc>
          <w:tcPr>
            <w:tcW w:w="6584" w:type="dxa"/>
          </w:tcPr>
          <w:p w14:paraId="37F85344" w14:textId="77777777" w:rsidR="004E6C2F" w:rsidRPr="00A5043E" w:rsidRDefault="004E6C2F" w:rsidP="004E6C2F">
            <w:pPr>
              <w:pStyle w:val="NormalSingle"/>
              <w:spacing w:beforeLines="60" w:before="144" w:afterLines="60" w:after="144"/>
              <w:rPr>
                <w:rFonts w:ascii="Aptos" w:hAnsi="Aptos" w:cstheme="minorHAnsi"/>
                <w:sz w:val="22"/>
                <w:szCs w:val="22"/>
              </w:rPr>
            </w:pPr>
          </w:p>
        </w:tc>
      </w:tr>
      <w:tr w:rsidR="00A5043E" w:rsidRPr="00A5043E" w14:paraId="13123492" w14:textId="77777777" w:rsidTr="009441C9">
        <w:tc>
          <w:tcPr>
            <w:tcW w:w="3906" w:type="dxa"/>
            <w:shd w:val="clear" w:color="auto" w:fill="D9D9D9" w:themeFill="background1" w:themeFillShade="D9"/>
          </w:tcPr>
          <w:p w14:paraId="0F345617" w14:textId="77777777" w:rsidR="00163F3D" w:rsidRPr="00A5043E" w:rsidRDefault="00163F3D" w:rsidP="004E6C2F">
            <w:pPr>
              <w:spacing w:beforeLines="60" w:before="144" w:afterLines="60" w:after="144" w:line="240" w:lineRule="auto"/>
              <w:rPr>
                <w:rFonts w:ascii="Aptos" w:hAnsi="Aptos" w:cstheme="minorHAnsi"/>
                <w:b/>
              </w:rPr>
            </w:pPr>
            <w:r w:rsidRPr="00A5043E">
              <w:rPr>
                <w:rFonts w:ascii="Aptos" w:hAnsi="Aptos" w:cstheme="minorHAnsi"/>
                <w:b/>
              </w:rPr>
              <w:t>Email</w:t>
            </w:r>
          </w:p>
        </w:tc>
        <w:tc>
          <w:tcPr>
            <w:tcW w:w="6584" w:type="dxa"/>
          </w:tcPr>
          <w:p w14:paraId="65D76388" w14:textId="77777777" w:rsidR="00163F3D" w:rsidRPr="00A5043E" w:rsidRDefault="00163F3D" w:rsidP="004E6C2F">
            <w:pPr>
              <w:pStyle w:val="NormalSingle"/>
              <w:spacing w:beforeLines="60" w:before="144" w:afterLines="60" w:after="144"/>
              <w:rPr>
                <w:rFonts w:ascii="Aptos" w:hAnsi="Aptos" w:cstheme="minorHAnsi"/>
                <w:sz w:val="22"/>
                <w:szCs w:val="22"/>
              </w:rPr>
            </w:pPr>
          </w:p>
        </w:tc>
      </w:tr>
    </w:tbl>
    <w:p w14:paraId="3C77888D" w14:textId="77777777" w:rsidR="004A48AE" w:rsidRPr="00A5043E" w:rsidRDefault="004A48AE" w:rsidP="00163F3D">
      <w:pPr>
        <w:spacing w:before="75" w:after="0" w:line="257" w:lineRule="auto"/>
        <w:rPr>
          <w:rFonts w:ascii="Aptos" w:hAnsi="Aptos" w:cstheme="minorHAnsi"/>
          <w:b/>
          <w:sz w:val="28"/>
          <w:szCs w:val="28"/>
        </w:rPr>
      </w:pPr>
    </w:p>
    <w:p w14:paraId="50BE55F3" w14:textId="77777777" w:rsidR="005834F0" w:rsidRPr="00A5043E" w:rsidRDefault="004A48AE" w:rsidP="004A48AE">
      <w:pPr>
        <w:rPr>
          <w:rFonts w:ascii="Aptos" w:hAnsi="Aptos" w:cstheme="minorHAnsi"/>
          <w:b/>
          <w:sz w:val="28"/>
          <w:szCs w:val="28"/>
        </w:rPr>
      </w:pPr>
      <w:r w:rsidRPr="00A5043E">
        <w:rPr>
          <w:rFonts w:ascii="Aptos" w:hAnsi="Aptos" w:cstheme="minorHAnsi"/>
          <w:b/>
          <w:sz w:val="28"/>
          <w:szCs w:val="28"/>
        </w:rPr>
        <w:br w:type="page"/>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357"/>
        <w:gridCol w:w="1288"/>
        <w:gridCol w:w="1170"/>
        <w:gridCol w:w="1152"/>
        <w:gridCol w:w="4353"/>
      </w:tblGrid>
      <w:tr w:rsidR="00A5043E" w:rsidRPr="00A5043E" w14:paraId="380837A1" w14:textId="77777777" w:rsidTr="001D4CEB">
        <w:tc>
          <w:tcPr>
            <w:tcW w:w="10916" w:type="dxa"/>
            <w:gridSpan w:val="6"/>
            <w:shd w:val="clear" w:color="auto" w:fill="D9D9D9" w:themeFill="background1" w:themeFillShade="D9"/>
            <w:vAlign w:val="center"/>
          </w:tcPr>
          <w:p w14:paraId="5F517720" w14:textId="77777777" w:rsidR="00F5599F" w:rsidRPr="00A5043E" w:rsidRDefault="00F5599F" w:rsidP="001242A9">
            <w:pPr>
              <w:spacing w:line="276" w:lineRule="auto"/>
              <w:rPr>
                <w:rFonts w:ascii="Aptos" w:hAnsi="Aptos" w:cstheme="minorHAnsi"/>
                <w:b/>
                <w:bCs/>
              </w:rPr>
            </w:pPr>
            <w:r w:rsidRPr="00A5043E">
              <w:rPr>
                <w:rFonts w:ascii="Aptos" w:hAnsi="Aptos" w:cstheme="minorHAnsi"/>
                <w:b/>
                <w:bCs/>
              </w:rPr>
              <w:t>Part C: Assessment Criteria</w:t>
            </w:r>
          </w:p>
          <w:p w14:paraId="56371BC7" w14:textId="7E42BEAB" w:rsidR="004466A2" w:rsidRPr="00A5043E" w:rsidRDefault="004466A2" w:rsidP="55EB58DB">
            <w:pPr>
              <w:spacing w:line="276" w:lineRule="auto"/>
              <w:rPr>
                <w:rFonts w:ascii="Aptos" w:hAnsi="Aptos"/>
                <w:b/>
                <w:bCs/>
              </w:rPr>
            </w:pPr>
            <w:r w:rsidRPr="00A5043E">
              <w:rPr>
                <w:rFonts w:ascii="Aptos" w:hAnsi="Aptos"/>
              </w:rPr>
              <w:t>Words in any graphics, images, and/or tables, unless specifically identified by the Assessment Criteria, will be counted as part of the maximum word count for each response. Attaching additional supplementary documents to the application is not permitted unless specifically identified. The following criteria will be used to access proposals.</w:t>
            </w:r>
          </w:p>
          <w:p w14:paraId="4C3C1541" w14:textId="34162A08" w:rsidR="004466A2" w:rsidRPr="00A5043E" w:rsidRDefault="1B9E16E1" w:rsidP="55EB58DB">
            <w:pPr>
              <w:spacing w:line="276" w:lineRule="auto"/>
              <w:rPr>
                <w:rFonts w:ascii="Aptos" w:hAnsi="Aptos"/>
                <w:b/>
                <w:bCs/>
              </w:rPr>
            </w:pPr>
            <w:r w:rsidRPr="00A5043E">
              <w:rPr>
                <w:rFonts w:ascii="Aptos" w:hAnsi="Aptos"/>
                <w:b/>
                <w:bCs/>
              </w:rPr>
              <w:t xml:space="preserve">Any words exceeding the maximum word count for each criterion will not be considered. </w:t>
            </w:r>
          </w:p>
        </w:tc>
      </w:tr>
      <w:tr w:rsidR="00A5043E" w:rsidRPr="00A5043E" w14:paraId="28285B54" w14:textId="77777777" w:rsidTr="001D4CEB">
        <w:tc>
          <w:tcPr>
            <w:tcW w:w="10916" w:type="dxa"/>
            <w:gridSpan w:val="6"/>
            <w:tcBorders>
              <w:bottom w:val="single" w:sz="4" w:space="0" w:color="auto"/>
            </w:tcBorders>
            <w:shd w:val="clear" w:color="auto" w:fill="D9D9D9" w:themeFill="background1" w:themeFillShade="D9"/>
          </w:tcPr>
          <w:p w14:paraId="5390EAC3" w14:textId="1B6F6E3E" w:rsidR="00A407F6" w:rsidRPr="00A5043E" w:rsidRDefault="00216043" w:rsidP="5A349104">
            <w:pPr>
              <w:pStyle w:val="ListParagraph"/>
              <w:numPr>
                <w:ilvl w:val="0"/>
                <w:numId w:val="11"/>
              </w:numPr>
              <w:spacing w:after="120" w:line="276" w:lineRule="auto"/>
              <w:rPr>
                <w:rFonts w:ascii="Aptos" w:hAnsi="Aptos" w:cstheme="minorBidi"/>
                <w:sz w:val="22"/>
                <w:szCs w:val="22"/>
              </w:rPr>
            </w:pPr>
            <w:r>
              <w:rPr>
                <w:rFonts w:ascii="Aptos" w:hAnsi="Aptos" w:cstheme="minorBidi"/>
                <w:b/>
                <w:bCs/>
                <w:sz w:val="22"/>
                <w:szCs w:val="22"/>
              </w:rPr>
              <w:t>Program Design</w:t>
            </w:r>
            <w:r w:rsidR="50F42280" w:rsidRPr="5A349104">
              <w:rPr>
                <w:rFonts w:ascii="Aptos" w:hAnsi="Aptos" w:cstheme="minorBidi"/>
                <w:sz w:val="22"/>
                <w:szCs w:val="22"/>
              </w:rPr>
              <w:t xml:space="preserve"> </w:t>
            </w:r>
            <w:r w:rsidR="50F42280" w:rsidRPr="5A349104">
              <w:rPr>
                <w:rFonts w:ascii="Aptos" w:hAnsi="Aptos" w:cstheme="minorBidi"/>
                <w:i/>
                <w:iCs/>
                <w:sz w:val="22"/>
                <w:szCs w:val="22"/>
              </w:rPr>
              <w:t xml:space="preserve">(max. </w:t>
            </w:r>
            <w:r w:rsidR="00ED6BB3">
              <w:rPr>
                <w:rFonts w:ascii="Aptos" w:hAnsi="Aptos" w:cstheme="minorBidi"/>
                <w:i/>
                <w:iCs/>
                <w:sz w:val="22"/>
                <w:szCs w:val="22"/>
              </w:rPr>
              <w:t>7</w:t>
            </w:r>
            <w:r w:rsidR="3C9F7A56" w:rsidRPr="5A349104">
              <w:rPr>
                <w:rFonts w:ascii="Aptos" w:hAnsi="Aptos" w:cstheme="minorBidi"/>
                <w:i/>
                <w:iCs/>
                <w:sz w:val="22"/>
                <w:szCs w:val="22"/>
              </w:rPr>
              <w:t xml:space="preserve">00 </w:t>
            </w:r>
            <w:r w:rsidR="50F42280" w:rsidRPr="5A349104">
              <w:rPr>
                <w:rFonts w:ascii="Aptos" w:hAnsi="Aptos" w:cstheme="minorBidi"/>
                <w:i/>
                <w:iCs/>
                <w:sz w:val="22"/>
                <w:szCs w:val="22"/>
              </w:rPr>
              <w:t>words)</w:t>
            </w:r>
            <w:r w:rsidR="1B713ECC" w:rsidRPr="5A349104">
              <w:rPr>
                <w:rFonts w:ascii="Aptos" w:hAnsi="Aptos" w:cstheme="minorBidi"/>
                <w:i/>
                <w:iCs/>
                <w:sz w:val="22"/>
                <w:szCs w:val="22"/>
              </w:rPr>
              <w:t xml:space="preserve"> [Weighting </w:t>
            </w:r>
            <w:r w:rsidR="3C9F7A56" w:rsidRPr="5A349104">
              <w:rPr>
                <w:rFonts w:ascii="Aptos" w:hAnsi="Aptos" w:cstheme="minorBidi"/>
                <w:i/>
                <w:iCs/>
                <w:sz w:val="22"/>
                <w:szCs w:val="22"/>
              </w:rPr>
              <w:t>2</w:t>
            </w:r>
            <w:r w:rsidR="4A37CBB2" w:rsidRPr="5A349104">
              <w:rPr>
                <w:rFonts w:ascii="Aptos" w:hAnsi="Aptos" w:cstheme="minorBidi"/>
                <w:i/>
                <w:iCs/>
                <w:sz w:val="22"/>
                <w:szCs w:val="22"/>
              </w:rPr>
              <w:t>5</w:t>
            </w:r>
            <w:r w:rsidR="1B713ECC" w:rsidRPr="5A349104">
              <w:rPr>
                <w:rFonts w:ascii="Aptos" w:hAnsi="Aptos" w:cstheme="minorBidi"/>
                <w:i/>
                <w:iCs/>
                <w:sz w:val="22"/>
                <w:szCs w:val="22"/>
              </w:rPr>
              <w:t>%]</w:t>
            </w:r>
          </w:p>
          <w:p w14:paraId="30A5A654" w14:textId="37B11CE3" w:rsidR="00A22029" w:rsidRPr="0052402B" w:rsidRDefault="00A22029" w:rsidP="0052402B">
            <w:pPr>
              <w:rPr>
                <w:rFonts w:ascii="Aptos" w:hAnsi="Aptos"/>
              </w:rPr>
            </w:pPr>
            <w:r w:rsidRPr="0052402B">
              <w:rPr>
                <w:rFonts w:ascii="Aptos" w:hAnsi="Aptos"/>
              </w:rPr>
              <w:t>Describe the activity/activities you intend to conduct under the Healthy Ageing, Early Intervention Program</w:t>
            </w:r>
            <w:r w:rsidR="0052402B" w:rsidRPr="0052402B">
              <w:rPr>
                <w:rFonts w:ascii="Aptos" w:hAnsi="Aptos"/>
              </w:rPr>
              <w:t xml:space="preserve"> and the priority domain/s it represents.</w:t>
            </w:r>
            <w:r w:rsidRPr="0052402B">
              <w:rPr>
                <w:rFonts w:ascii="Aptos" w:hAnsi="Aptos"/>
              </w:rPr>
              <w:t xml:space="preserve"> Please include information on:</w:t>
            </w:r>
          </w:p>
          <w:p w14:paraId="5DEABF1A" w14:textId="77777777" w:rsidR="00A22029" w:rsidRDefault="00A22029" w:rsidP="00A22029">
            <w:pPr>
              <w:pStyle w:val="ListParagraph"/>
              <w:numPr>
                <w:ilvl w:val="0"/>
                <w:numId w:val="20"/>
              </w:numPr>
              <w:rPr>
                <w:rFonts w:ascii="Aptos" w:hAnsi="Aptos" w:cstheme="minorBidi"/>
                <w:color w:val="000000" w:themeColor="text1"/>
                <w:sz w:val="22"/>
                <w:szCs w:val="22"/>
              </w:rPr>
            </w:pPr>
            <w:proofErr w:type="gramStart"/>
            <w:r w:rsidRPr="20E013FD">
              <w:rPr>
                <w:rFonts w:ascii="Aptos" w:hAnsi="Aptos" w:cstheme="minorBidi"/>
                <w:color w:val="000000" w:themeColor="text1"/>
                <w:sz w:val="22"/>
                <w:szCs w:val="22"/>
              </w:rPr>
              <w:t>description</w:t>
            </w:r>
            <w:proofErr w:type="gramEnd"/>
            <w:r w:rsidRPr="20E013FD">
              <w:rPr>
                <w:rFonts w:ascii="Aptos" w:hAnsi="Aptos" w:cstheme="minorBidi"/>
                <w:color w:val="000000" w:themeColor="text1"/>
                <w:sz w:val="22"/>
                <w:szCs w:val="22"/>
              </w:rPr>
              <w:t xml:space="preserve"> of the proposed activity/activities with defined scope and eligibility criteria for </w:t>
            </w:r>
            <w:proofErr w:type="gramStart"/>
            <w:r w:rsidRPr="20E013FD">
              <w:rPr>
                <w:rFonts w:ascii="Aptos" w:hAnsi="Aptos" w:cstheme="minorBidi"/>
                <w:color w:val="000000" w:themeColor="text1"/>
                <w:sz w:val="22"/>
                <w:szCs w:val="22"/>
              </w:rPr>
              <w:t>participants;</w:t>
            </w:r>
            <w:proofErr w:type="gramEnd"/>
          </w:p>
          <w:p w14:paraId="11B23971" w14:textId="77777777" w:rsidR="00A22029" w:rsidRDefault="00A22029" w:rsidP="00A22029">
            <w:pPr>
              <w:pStyle w:val="ListParagraph"/>
              <w:numPr>
                <w:ilvl w:val="0"/>
                <w:numId w:val="20"/>
              </w:numPr>
              <w:rPr>
                <w:rFonts w:ascii="Aptos" w:hAnsi="Aptos" w:cstheme="minorBidi"/>
                <w:color w:val="000000" w:themeColor="text1"/>
                <w:sz w:val="22"/>
                <w:szCs w:val="22"/>
              </w:rPr>
            </w:pPr>
            <w:r w:rsidRPr="20E013FD">
              <w:rPr>
                <w:rFonts w:ascii="Aptos" w:hAnsi="Aptos" w:cstheme="minorBidi"/>
                <w:color w:val="000000" w:themeColor="text1"/>
                <w:sz w:val="22"/>
                <w:szCs w:val="22"/>
              </w:rPr>
              <w:t xml:space="preserve">detail the number of participants/sessions/resources to be supported/developed in this </w:t>
            </w:r>
            <w:proofErr w:type="gramStart"/>
            <w:r w:rsidRPr="20E013FD">
              <w:rPr>
                <w:rFonts w:ascii="Aptos" w:hAnsi="Aptos" w:cstheme="minorBidi"/>
                <w:color w:val="000000" w:themeColor="text1"/>
                <w:sz w:val="22"/>
                <w:szCs w:val="22"/>
              </w:rPr>
              <w:t>program;</w:t>
            </w:r>
            <w:proofErr w:type="gramEnd"/>
          </w:p>
          <w:p w14:paraId="7D52543A" w14:textId="77777777" w:rsidR="00A22029" w:rsidRDefault="00A22029" w:rsidP="00A22029">
            <w:pPr>
              <w:pStyle w:val="ListParagraph"/>
              <w:numPr>
                <w:ilvl w:val="0"/>
                <w:numId w:val="20"/>
              </w:numPr>
              <w:rPr>
                <w:rFonts w:ascii="Aptos" w:hAnsi="Aptos" w:cstheme="minorBidi"/>
                <w:color w:val="000000" w:themeColor="text1"/>
                <w:sz w:val="22"/>
                <w:szCs w:val="22"/>
              </w:rPr>
            </w:pPr>
            <w:r w:rsidRPr="483E5483">
              <w:rPr>
                <w:rFonts w:ascii="Aptos" w:hAnsi="Aptos" w:cstheme="minorBidi"/>
                <w:color w:val="000000" w:themeColor="text1"/>
                <w:sz w:val="22"/>
                <w:szCs w:val="22"/>
              </w:rPr>
              <w:t>how will</w:t>
            </w:r>
            <w:r w:rsidRPr="20E013FD">
              <w:rPr>
                <w:rFonts w:ascii="Aptos" w:hAnsi="Aptos" w:cstheme="minorBidi"/>
                <w:color w:val="000000" w:themeColor="text1"/>
                <w:sz w:val="22"/>
                <w:szCs w:val="22"/>
              </w:rPr>
              <w:t xml:space="preserve"> the effectiveness of the proposed activity/activities</w:t>
            </w:r>
            <w:r w:rsidRPr="483E5483">
              <w:rPr>
                <w:rFonts w:ascii="Aptos" w:hAnsi="Aptos" w:cstheme="minorBidi"/>
                <w:color w:val="000000" w:themeColor="text1"/>
                <w:sz w:val="22"/>
                <w:szCs w:val="22"/>
              </w:rPr>
              <w:t xml:space="preserve"> be measured including service contact, </w:t>
            </w:r>
            <w:r w:rsidR="0052402B" w:rsidRPr="0953A54E">
              <w:rPr>
                <w:rFonts w:ascii="Aptos" w:hAnsi="Aptos" w:cstheme="minorBidi"/>
                <w:color w:val="000000" w:themeColor="text1"/>
                <w:sz w:val="22"/>
                <w:szCs w:val="22"/>
              </w:rPr>
              <w:t>intervention intensity, and alignment with intended</w:t>
            </w:r>
            <w:r w:rsidRPr="483E5483">
              <w:rPr>
                <w:rFonts w:ascii="Aptos" w:hAnsi="Aptos" w:cstheme="minorBidi"/>
                <w:color w:val="000000" w:themeColor="text1"/>
                <w:sz w:val="22"/>
                <w:szCs w:val="22"/>
              </w:rPr>
              <w:t xml:space="preserve"> </w:t>
            </w:r>
            <w:proofErr w:type="gramStart"/>
            <w:r w:rsidRPr="483E5483">
              <w:rPr>
                <w:rFonts w:ascii="Aptos" w:hAnsi="Aptos" w:cstheme="minorBidi"/>
                <w:color w:val="000000" w:themeColor="text1"/>
                <w:sz w:val="22"/>
                <w:szCs w:val="22"/>
              </w:rPr>
              <w:t>outcomes;</w:t>
            </w:r>
            <w:proofErr w:type="gramEnd"/>
          </w:p>
          <w:p w14:paraId="5A762D67" w14:textId="3279E1D9" w:rsidR="0052402B" w:rsidRDefault="0052402B" w:rsidP="0052402B">
            <w:pPr>
              <w:pStyle w:val="ListParagraph"/>
              <w:numPr>
                <w:ilvl w:val="0"/>
                <w:numId w:val="20"/>
              </w:numPr>
              <w:rPr>
                <w:rFonts w:ascii="Aptos" w:hAnsi="Aptos" w:cstheme="minorBidi"/>
                <w:color w:val="000000" w:themeColor="text1"/>
                <w:sz w:val="22"/>
                <w:szCs w:val="22"/>
              </w:rPr>
            </w:pPr>
            <w:r w:rsidRPr="0953A54E">
              <w:rPr>
                <w:rFonts w:ascii="Aptos" w:hAnsi="Aptos" w:cstheme="minorBidi"/>
                <w:color w:val="000000" w:themeColor="text1"/>
                <w:sz w:val="22"/>
                <w:szCs w:val="22"/>
              </w:rPr>
              <w:t xml:space="preserve">the long-term change that the activity/activities aim to create/ the aim of the proposed activity/activities (e.g. changes in </w:t>
            </w:r>
            <w:proofErr w:type="spellStart"/>
            <w:r w:rsidR="0034505A">
              <w:rPr>
                <w:rFonts w:ascii="Aptos" w:hAnsi="Aptos" w:cstheme="minorBidi"/>
                <w:color w:val="000000" w:themeColor="text1"/>
                <w:sz w:val="22"/>
                <w:szCs w:val="22"/>
              </w:rPr>
              <w:t>behaviours</w:t>
            </w:r>
            <w:proofErr w:type="spellEnd"/>
            <w:r w:rsidRPr="0953A54E">
              <w:rPr>
                <w:rFonts w:ascii="Aptos" w:hAnsi="Aptos" w:cstheme="minorBidi"/>
                <w:color w:val="000000" w:themeColor="text1"/>
                <w:sz w:val="22"/>
                <w:szCs w:val="22"/>
              </w:rPr>
              <w:t>, knowledge, awareness, attitudes, beliefs, perceptions, skills, functional ability, or self‑management</w:t>
            </w:r>
            <w:proofErr w:type="gramStart"/>
            <w:r w:rsidRPr="0953A54E">
              <w:rPr>
                <w:rFonts w:ascii="Aptos" w:hAnsi="Aptos" w:cstheme="minorBidi"/>
                <w:color w:val="000000" w:themeColor="text1"/>
                <w:sz w:val="22"/>
                <w:szCs w:val="22"/>
              </w:rPr>
              <w:t>);</w:t>
            </w:r>
            <w:proofErr w:type="gramEnd"/>
          </w:p>
          <w:p w14:paraId="02B8BDD6" w14:textId="77777777" w:rsidR="0052402B" w:rsidRDefault="0052402B" w:rsidP="0052402B">
            <w:pPr>
              <w:pStyle w:val="ListParagraph"/>
              <w:numPr>
                <w:ilvl w:val="0"/>
                <w:numId w:val="20"/>
              </w:numPr>
              <w:rPr>
                <w:rFonts w:ascii="Aptos" w:hAnsi="Aptos" w:cstheme="minorBidi"/>
                <w:color w:val="000000" w:themeColor="text1"/>
                <w:sz w:val="22"/>
                <w:szCs w:val="22"/>
              </w:rPr>
            </w:pPr>
            <w:r w:rsidRPr="0953A54E">
              <w:rPr>
                <w:rFonts w:ascii="Aptos" w:hAnsi="Aptos" w:cstheme="minorBidi"/>
                <w:color w:val="000000" w:themeColor="text1"/>
                <w:sz w:val="22"/>
                <w:szCs w:val="22"/>
              </w:rPr>
              <w:t>outcomes of the proposed activity/activities and how these relate to frailty prevention, management, or healthy ageing. These outcomes should be measurable.</w:t>
            </w:r>
          </w:p>
          <w:p w14:paraId="0457600F" w14:textId="77777777" w:rsidR="0052402B" w:rsidRPr="00626EDF" w:rsidRDefault="0052402B" w:rsidP="0052402B">
            <w:pPr>
              <w:pStyle w:val="ListParagraph"/>
              <w:numPr>
                <w:ilvl w:val="0"/>
                <w:numId w:val="20"/>
              </w:numPr>
              <w:rPr>
                <w:rFonts w:ascii="Aptos" w:eastAsia="Aptos" w:hAnsi="Aptos" w:cs="Aptos"/>
                <w:sz w:val="22"/>
                <w:szCs w:val="22"/>
              </w:rPr>
            </w:pPr>
            <w:proofErr w:type="gramStart"/>
            <w:r w:rsidRPr="00626EDF">
              <w:rPr>
                <w:rFonts w:ascii="Aptos" w:eastAsia="Aptos" w:hAnsi="Aptos" w:cs="Aptos"/>
                <w:color w:val="000000" w:themeColor="text1"/>
                <w:sz w:val="22"/>
                <w:szCs w:val="22"/>
              </w:rPr>
              <w:t>description</w:t>
            </w:r>
            <w:proofErr w:type="gramEnd"/>
            <w:r w:rsidRPr="00626EDF">
              <w:rPr>
                <w:rFonts w:ascii="Aptos" w:eastAsia="Aptos" w:hAnsi="Aptos" w:cs="Aptos"/>
                <w:color w:val="000000" w:themeColor="text1"/>
                <w:sz w:val="22"/>
                <w:szCs w:val="22"/>
              </w:rPr>
              <w:t xml:space="preserve"> of how the </w:t>
            </w:r>
            <w:proofErr w:type="gramStart"/>
            <w:r w:rsidRPr="00626EDF">
              <w:rPr>
                <w:rFonts w:ascii="Aptos" w:eastAsia="Aptos" w:hAnsi="Aptos" w:cs="Aptos"/>
                <w:color w:val="000000" w:themeColor="text1"/>
                <w:sz w:val="22"/>
                <w:szCs w:val="22"/>
              </w:rPr>
              <w:t xml:space="preserve">activity/s </w:t>
            </w:r>
            <w:r w:rsidRPr="00626EDF">
              <w:rPr>
                <w:rFonts w:ascii="Aptos" w:eastAsia="Aptos" w:hAnsi="Aptos" w:cs="Aptos"/>
                <w:sz w:val="22"/>
                <w:szCs w:val="22"/>
              </w:rPr>
              <w:t>addresses</w:t>
            </w:r>
            <w:proofErr w:type="gramEnd"/>
            <w:r w:rsidRPr="00626EDF">
              <w:rPr>
                <w:rFonts w:ascii="Aptos" w:eastAsia="Aptos" w:hAnsi="Aptos" w:cs="Aptos"/>
                <w:sz w:val="22"/>
                <w:szCs w:val="22"/>
              </w:rPr>
              <w:t xml:space="preserve"> key social determinants of health (e.g., food security, transport, digital inclusion, health literacy, social isolation) and </w:t>
            </w:r>
            <w:proofErr w:type="gramStart"/>
            <w:r w:rsidRPr="00626EDF">
              <w:rPr>
                <w:rFonts w:ascii="Aptos" w:eastAsia="Aptos" w:hAnsi="Aptos" w:cs="Aptos"/>
                <w:sz w:val="22"/>
                <w:szCs w:val="22"/>
              </w:rPr>
              <w:t>ensures</w:t>
            </w:r>
            <w:proofErr w:type="gramEnd"/>
            <w:r w:rsidRPr="00626EDF">
              <w:rPr>
                <w:rFonts w:ascii="Aptos" w:eastAsia="Aptos" w:hAnsi="Aptos" w:cs="Aptos"/>
                <w:sz w:val="22"/>
                <w:szCs w:val="22"/>
              </w:rPr>
              <w:t xml:space="preserve"> culturally safe, equitable access for priority populations.</w:t>
            </w:r>
          </w:p>
          <w:p w14:paraId="40556C4B" w14:textId="0C8B6905" w:rsidR="005834F0" w:rsidRPr="00A5043E" w:rsidRDefault="005834F0" w:rsidP="00457039">
            <w:pPr>
              <w:spacing w:after="120" w:line="276" w:lineRule="auto"/>
              <w:rPr>
                <w:rFonts w:ascii="Aptos" w:hAnsi="Aptos"/>
                <w:b/>
              </w:rPr>
            </w:pPr>
          </w:p>
        </w:tc>
      </w:tr>
      <w:tr w:rsidR="00A5043E" w:rsidRPr="00A5043E" w14:paraId="0DCC8156" w14:textId="77777777" w:rsidTr="001D4CEB">
        <w:tc>
          <w:tcPr>
            <w:tcW w:w="10916" w:type="dxa"/>
            <w:gridSpan w:val="6"/>
          </w:tcPr>
          <w:p w14:paraId="2FB1B50F" w14:textId="77777777" w:rsidR="005834F0" w:rsidRPr="00A5043E" w:rsidRDefault="008B0068" w:rsidP="00457039">
            <w:pPr>
              <w:spacing w:after="120" w:line="276" w:lineRule="auto"/>
              <w:rPr>
                <w:rFonts w:ascii="Aptos" w:hAnsi="Aptos" w:cstheme="minorHAnsi"/>
                <w:i/>
                <w:iCs/>
              </w:rPr>
            </w:pPr>
            <w:r w:rsidRPr="00A5043E">
              <w:rPr>
                <w:rFonts w:ascii="Aptos" w:hAnsi="Aptos" w:cstheme="minorHAnsi"/>
                <w:i/>
                <w:iCs/>
              </w:rPr>
              <w:t>[Response here]</w:t>
            </w:r>
          </w:p>
          <w:p w14:paraId="7080871E" w14:textId="4E5C7D4B" w:rsidR="00081CCE" w:rsidRPr="00A5043E" w:rsidRDefault="00081CCE" w:rsidP="00457039">
            <w:pPr>
              <w:spacing w:after="120" w:line="276" w:lineRule="auto"/>
              <w:rPr>
                <w:rFonts w:ascii="Aptos" w:hAnsi="Aptos" w:cstheme="minorHAnsi"/>
                <w:i/>
                <w:iCs/>
              </w:rPr>
            </w:pPr>
          </w:p>
        </w:tc>
      </w:tr>
      <w:tr w:rsidR="00A5043E" w:rsidRPr="00A5043E" w14:paraId="4D2A6A51" w14:textId="77777777" w:rsidTr="001D4CEB">
        <w:tc>
          <w:tcPr>
            <w:tcW w:w="10916" w:type="dxa"/>
            <w:gridSpan w:val="6"/>
            <w:shd w:val="clear" w:color="auto" w:fill="D9D9D9" w:themeFill="background1" w:themeFillShade="D9"/>
          </w:tcPr>
          <w:p w14:paraId="7AE96E2F" w14:textId="3B243DBD" w:rsidR="00457039" w:rsidRPr="00A5043E" w:rsidRDefault="00216043" w:rsidP="2133B220">
            <w:pPr>
              <w:pStyle w:val="ListParagraph"/>
              <w:numPr>
                <w:ilvl w:val="0"/>
                <w:numId w:val="11"/>
              </w:numPr>
              <w:spacing w:after="120" w:line="276" w:lineRule="auto"/>
              <w:rPr>
                <w:rFonts w:ascii="Aptos" w:hAnsi="Aptos" w:cstheme="minorBidi"/>
                <w:b/>
                <w:bCs/>
                <w:sz w:val="22"/>
                <w:szCs w:val="22"/>
              </w:rPr>
            </w:pPr>
            <w:r>
              <w:rPr>
                <w:rFonts w:ascii="Aptos" w:hAnsi="Aptos" w:cstheme="minorBidi"/>
                <w:b/>
                <w:bCs/>
                <w:sz w:val="22"/>
                <w:szCs w:val="22"/>
              </w:rPr>
              <w:t>Local Vision</w:t>
            </w:r>
            <w:r w:rsidR="00457039" w:rsidRPr="2133B220">
              <w:rPr>
                <w:rFonts w:ascii="Aptos" w:hAnsi="Aptos" w:cstheme="minorBidi"/>
                <w:b/>
                <w:bCs/>
                <w:sz w:val="22"/>
                <w:szCs w:val="22"/>
              </w:rPr>
              <w:t xml:space="preserve"> </w:t>
            </w:r>
            <w:r w:rsidR="00457039" w:rsidRPr="2133B220">
              <w:rPr>
                <w:rFonts w:ascii="Aptos" w:hAnsi="Aptos" w:cstheme="minorBidi"/>
                <w:sz w:val="22"/>
                <w:szCs w:val="22"/>
              </w:rPr>
              <w:t xml:space="preserve">(max. </w:t>
            </w:r>
            <w:r w:rsidR="002E64D1" w:rsidRPr="2133B220">
              <w:rPr>
                <w:rFonts w:ascii="Aptos" w:hAnsi="Aptos" w:cstheme="minorBidi"/>
                <w:sz w:val="22"/>
                <w:szCs w:val="22"/>
              </w:rPr>
              <w:t>300</w:t>
            </w:r>
            <w:r w:rsidR="00457039" w:rsidRPr="2133B220">
              <w:rPr>
                <w:rFonts w:ascii="Aptos" w:hAnsi="Aptos" w:cstheme="minorBidi"/>
                <w:sz w:val="22"/>
                <w:szCs w:val="22"/>
              </w:rPr>
              <w:t xml:space="preserve"> words) [Weighting </w:t>
            </w:r>
            <w:r w:rsidR="002E64D1" w:rsidRPr="2133B220">
              <w:rPr>
                <w:rFonts w:ascii="Aptos" w:hAnsi="Aptos" w:cstheme="minorBidi"/>
                <w:sz w:val="22"/>
                <w:szCs w:val="22"/>
              </w:rPr>
              <w:t>1</w:t>
            </w:r>
            <w:r w:rsidR="4F1874F9" w:rsidRPr="2133B220">
              <w:rPr>
                <w:rFonts w:ascii="Aptos" w:hAnsi="Aptos" w:cstheme="minorBidi"/>
                <w:sz w:val="22"/>
                <w:szCs w:val="22"/>
              </w:rPr>
              <w:t>0</w:t>
            </w:r>
            <w:r w:rsidR="00457039" w:rsidRPr="2133B220">
              <w:rPr>
                <w:rFonts w:ascii="Aptos" w:hAnsi="Aptos" w:cstheme="minorBidi"/>
                <w:sz w:val="22"/>
                <w:szCs w:val="22"/>
              </w:rPr>
              <w:t>%]</w:t>
            </w:r>
          </w:p>
          <w:p w14:paraId="1686764C" w14:textId="77777777" w:rsidR="002E64D1" w:rsidRPr="00E9443A" w:rsidRDefault="002E64D1" w:rsidP="002E64D1">
            <w:r w:rsidRPr="20E013FD">
              <w:rPr>
                <w:rFonts w:ascii="Aptos" w:hAnsi="Aptos"/>
                <w:lang w:val="en-GB"/>
              </w:rPr>
              <w:t>Tell us more about the local needs for your proposed activity/activities that relate to the aims of this funding: </w:t>
            </w:r>
          </w:p>
          <w:p w14:paraId="3F74FD54" w14:textId="77777777" w:rsidR="002E64D1" w:rsidRPr="00E9443A" w:rsidRDefault="002E64D1" w:rsidP="002E64D1">
            <w:pPr>
              <w:pStyle w:val="ListParagraph"/>
              <w:numPr>
                <w:ilvl w:val="0"/>
                <w:numId w:val="22"/>
              </w:numPr>
              <w:rPr>
                <w:rFonts w:ascii="Aptos" w:hAnsi="Aptos" w:cstheme="minorBidi"/>
                <w:sz w:val="22"/>
                <w:szCs w:val="22"/>
                <w:lang w:val="en-GB"/>
              </w:rPr>
            </w:pPr>
            <w:r w:rsidRPr="20E013FD">
              <w:rPr>
                <w:rFonts w:ascii="Aptos" w:hAnsi="Aptos" w:cstheme="minorBidi"/>
                <w:sz w:val="22"/>
                <w:szCs w:val="22"/>
                <w:lang w:val="en-GB"/>
              </w:rPr>
              <w:t xml:space="preserve">the size of ACT population with identified needs in the ACT, demographics, relevant specific conditions and acuity </w:t>
            </w:r>
            <w:proofErr w:type="gramStart"/>
            <w:r w:rsidRPr="20E013FD">
              <w:rPr>
                <w:rFonts w:ascii="Aptos" w:hAnsi="Aptos" w:cstheme="minorBidi"/>
                <w:sz w:val="22"/>
                <w:szCs w:val="22"/>
                <w:lang w:val="en-GB"/>
              </w:rPr>
              <w:t>level;</w:t>
            </w:r>
            <w:proofErr w:type="gramEnd"/>
            <w:r w:rsidRPr="20E013FD">
              <w:rPr>
                <w:rFonts w:ascii="Aptos" w:hAnsi="Aptos" w:cstheme="minorBidi"/>
                <w:sz w:val="22"/>
                <w:szCs w:val="22"/>
                <w:lang w:val="en-GB"/>
              </w:rPr>
              <w:t> </w:t>
            </w:r>
          </w:p>
          <w:p w14:paraId="06275071" w14:textId="77777777" w:rsidR="002E64D1" w:rsidRPr="00E9443A" w:rsidRDefault="002E64D1" w:rsidP="7559D552">
            <w:pPr>
              <w:pStyle w:val="ListParagraph"/>
              <w:numPr>
                <w:ilvl w:val="0"/>
                <w:numId w:val="22"/>
              </w:numPr>
              <w:rPr>
                <w:rFonts w:ascii="Aptos" w:hAnsi="Aptos" w:cstheme="minorBidi"/>
                <w:sz w:val="22"/>
                <w:szCs w:val="22"/>
                <w:lang w:val="en-GB"/>
              </w:rPr>
            </w:pPr>
            <w:r w:rsidRPr="7559D552">
              <w:rPr>
                <w:rFonts w:ascii="Aptos" w:hAnsi="Aptos" w:cstheme="minorBidi"/>
                <w:sz w:val="22"/>
                <w:szCs w:val="22"/>
                <w:lang w:val="en-GB"/>
              </w:rPr>
              <w:t xml:space="preserve">other needs/ gaps that the proposed activity/activities are going to address (refer to relevant sections of the Capital Health Network </w:t>
            </w:r>
            <w:r w:rsidR="00F44158" w:rsidRPr="4D917B4D">
              <w:rPr>
                <w:rFonts w:ascii="Aptos" w:hAnsi="Aptos" w:cstheme="minorBidi"/>
                <w:sz w:val="22"/>
                <w:szCs w:val="22"/>
                <w:lang w:val="en-GB"/>
              </w:rPr>
              <w:t xml:space="preserve">2024-2027 Needs </w:t>
            </w:r>
            <w:proofErr w:type="gramStart"/>
            <w:r w:rsidR="00F44158" w:rsidRPr="4D917B4D">
              <w:rPr>
                <w:rFonts w:ascii="Aptos" w:hAnsi="Aptos" w:cstheme="minorBidi"/>
                <w:sz w:val="22"/>
                <w:szCs w:val="22"/>
                <w:lang w:val="en-GB"/>
              </w:rPr>
              <w:t>Assessment;</w:t>
            </w:r>
            <w:proofErr w:type="gramEnd"/>
            <w:r w:rsidRPr="7559D552">
              <w:rPr>
                <w:rFonts w:ascii="Aptos" w:hAnsi="Aptos" w:cstheme="minorBidi"/>
                <w:sz w:val="22"/>
                <w:szCs w:val="22"/>
                <w:lang w:val="en-GB"/>
              </w:rPr>
              <w:t>   </w:t>
            </w:r>
          </w:p>
          <w:p w14:paraId="2D45B91F" w14:textId="77777777" w:rsidR="002E64D1" w:rsidRPr="00E9443A" w:rsidRDefault="002E64D1" w:rsidP="002E64D1">
            <w:pPr>
              <w:pStyle w:val="ListParagraph"/>
              <w:numPr>
                <w:ilvl w:val="0"/>
                <w:numId w:val="22"/>
              </w:numPr>
              <w:rPr>
                <w:rFonts w:ascii="Aptos" w:hAnsi="Aptos" w:cstheme="minorBidi"/>
                <w:sz w:val="22"/>
                <w:szCs w:val="22"/>
                <w:lang w:val="en-GB"/>
              </w:rPr>
            </w:pPr>
            <w:r w:rsidRPr="20E013FD">
              <w:rPr>
                <w:rFonts w:ascii="Aptos" w:hAnsi="Aptos" w:cstheme="minorBidi"/>
                <w:sz w:val="22"/>
                <w:szCs w:val="22"/>
                <w:lang w:val="en-GB"/>
              </w:rPr>
              <w:t>how the proposed activity/activities add value to the current services in the ACT.</w:t>
            </w:r>
          </w:p>
          <w:p w14:paraId="66DBAB55" w14:textId="77777777" w:rsidR="002E64D1" w:rsidRPr="00E9443A" w:rsidRDefault="002E64D1" w:rsidP="002E64D1">
            <w:pPr>
              <w:pStyle w:val="ListParagraph"/>
              <w:rPr>
                <w:rFonts w:ascii="Aptos" w:hAnsi="Aptos" w:cstheme="minorBidi"/>
                <w:sz w:val="22"/>
                <w:szCs w:val="22"/>
                <w:lang w:val="en-GB"/>
              </w:rPr>
            </w:pPr>
          </w:p>
          <w:p w14:paraId="1448CA40" w14:textId="77777777" w:rsidR="002E64D1" w:rsidRPr="00E9443A" w:rsidRDefault="002E64D1" w:rsidP="002E64D1">
            <w:pPr>
              <w:rPr>
                <w:rFonts w:ascii="Aptos" w:hAnsi="Aptos"/>
                <w:lang w:val="en-GB"/>
              </w:rPr>
            </w:pPr>
            <w:r w:rsidRPr="20E013FD">
              <w:rPr>
                <w:rFonts w:ascii="Aptos" w:hAnsi="Aptos"/>
                <w:lang w:val="en-GB"/>
              </w:rPr>
              <w:t>The proposed activity/activities should NOT duplicate any existing services that are operating in the ACT.  If you are a current provider under this program, please</w:t>
            </w:r>
            <w:r>
              <w:rPr>
                <w:rFonts w:ascii="Aptos" w:hAnsi="Aptos"/>
                <w:lang w:val="en-GB"/>
              </w:rPr>
              <w:t xml:space="preserve"> </w:t>
            </w:r>
            <w:r w:rsidRPr="20E013FD">
              <w:rPr>
                <w:rFonts w:ascii="Aptos" w:hAnsi="Aptos"/>
                <w:lang w:val="en-GB"/>
              </w:rPr>
              <w:t>include detail of the benefit of the extended activity.</w:t>
            </w:r>
          </w:p>
          <w:p w14:paraId="529F87D2" w14:textId="60021924" w:rsidR="005834F0" w:rsidRPr="00A5043E" w:rsidRDefault="005834F0" w:rsidP="00F44158">
            <w:pPr>
              <w:rPr>
                <w:rFonts w:ascii="Aptos" w:hAnsi="Aptos" w:cstheme="minorHAnsi"/>
              </w:rPr>
            </w:pPr>
          </w:p>
        </w:tc>
      </w:tr>
      <w:tr w:rsidR="00A5043E" w:rsidRPr="00A5043E" w14:paraId="06998E75" w14:textId="77777777" w:rsidTr="001D4CEB">
        <w:tc>
          <w:tcPr>
            <w:tcW w:w="10916" w:type="dxa"/>
            <w:gridSpan w:val="6"/>
          </w:tcPr>
          <w:p w14:paraId="5A7B3CB2" w14:textId="77777777" w:rsidR="005834F0" w:rsidRPr="00A5043E" w:rsidRDefault="008B0068" w:rsidP="00A407F6">
            <w:pPr>
              <w:spacing w:line="276" w:lineRule="auto"/>
              <w:rPr>
                <w:rFonts w:ascii="Aptos" w:hAnsi="Aptos" w:cstheme="minorHAnsi"/>
                <w:i/>
                <w:iCs/>
              </w:rPr>
            </w:pPr>
            <w:r w:rsidRPr="00A5043E">
              <w:rPr>
                <w:rFonts w:ascii="Aptos" w:hAnsi="Aptos" w:cstheme="minorHAnsi"/>
                <w:i/>
                <w:iCs/>
              </w:rPr>
              <w:t>[Response here]</w:t>
            </w:r>
          </w:p>
          <w:p w14:paraId="036CF903" w14:textId="06FE4E9B" w:rsidR="00081CCE" w:rsidRPr="00A5043E" w:rsidRDefault="00081CCE" w:rsidP="00A407F6">
            <w:pPr>
              <w:spacing w:line="276" w:lineRule="auto"/>
              <w:rPr>
                <w:rFonts w:ascii="Aptos" w:hAnsi="Aptos" w:cstheme="minorHAnsi"/>
              </w:rPr>
            </w:pPr>
          </w:p>
        </w:tc>
      </w:tr>
      <w:tr w:rsidR="00A5043E" w:rsidRPr="00A5043E" w14:paraId="166DF806" w14:textId="77777777" w:rsidTr="001D4CEB">
        <w:tc>
          <w:tcPr>
            <w:tcW w:w="10916" w:type="dxa"/>
            <w:gridSpan w:val="6"/>
            <w:shd w:val="clear" w:color="auto" w:fill="D9D9D9" w:themeFill="background1" w:themeFillShade="D9"/>
          </w:tcPr>
          <w:p w14:paraId="40719FA7" w14:textId="0E37A747" w:rsidR="004204C2" w:rsidRPr="00A5043E" w:rsidRDefault="00216043" w:rsidP="5A349104">
            <w:pPr>
              <w:pStyle w:val="ListParagraph"/>
              <w:numPr>
                <w:ilvl w:val="0"/>
                <w:numId w:val="11"/>
              </w:numPr>
              <w:spacing w:after="120" w:line="276" w:lineRule="auto"/>
              <w:rPr>
                <w:rFonts w:ascii="Aptos" w:hAnsi="Aptos" w:cstheme="minorBidi"/>
                <w:b/>
                <w:bCs/>
                <w:sz w:val="22"/>
                <w:szCs w:val="22"/>
              </w:rPr>
            </w:pPr>
            <w:r>
              <w:rPr>
                <w:rFonts w:ascii="Aptos" w:hAnsi="Aptos" w:cstheme="minorBidi"/>
                <w:b/>
                <w:bCs/>
                <w:sz w:val="22"/>
                <w:szCs w:val="22"/>
              </w:rPr>
              <w:t>Outcome Measures</w:t>
            </w:r>
            <w:r w:rsidR="79ADE088" w:rsidRPr="5A349104">
              <w:rPr>
                <w:rFonts w:ascii="Aptos" w:hAnsi="Aptos" w:cstheme="minorBidi"/>
                <w:b/>
                <w:bCs/>
                <w:sz w:val="22"/>
                <w:szCs w:val="22"/>
              </w:rPr>
              <w:t xml:space="preserve"> </w:t>
            </w:r>
            <w:r w:rsidR="79ADE088" w:rsidRPr="5A349104">
              <w:rPr>
                <w:rFonts w:ascii="Aptos" w:hAnsi="Aptos" w:cstheme="minorBidi"/>
                <w:sz w:val="22"/>
                <w:szCs w:val="22"/>
              </w:rPr>
              <w:t xml:space="preserve">(max. </w:t>
            </w:r>
            <w:r w:rsidR="6E5D898D" w:rsidRPr="5A349104">
              <w:rPr>
                <w:rFonts w:ascii="Aptos" w:hAnsi="Aptos" w:cstheme="minorBidi"/>
                <w:sz w:val="22"/>
                <w:szCs w:val="22"/>
              </w:rPr>
              <w:t>250</w:t>
            </w:r>
            <w:r w:rsidR="79ADE088" w:rsidRPr="5A349104">
              <w:rPr>
                <w:rFonts w:ascii="Aptos" w:hAnsi="Aptos" w:cstheme="minorBidi"/>
                <w:sz w:val="22"/>
                <w:szCs w:val="22"/>
              </w:rPr>
              <w:t xml:space="preserve"> words) [Weighting </w:t>
            </w:r>
            <w:r w:rsidR="27B783D3" w:rsidRPr="5A349104">
              <w:rPr>
                <w:rFonts w:ascii="Aptos" w:hAnsi="Aptos" w:cstheme="minorBidi"/>
                <w:sz w:val="22"/>
                <w:szCs w:val="22"/>
              </w:rPr>
              <w:t>10</w:t>
            </w:r>
            <w:r w:rsidR="79ADE088" w:rsidRPr="5A349104">
              <w:rPr>
                <w:rFonts w:ascii="Aptos" w:hAnsi="Aptos" w:cstheme="minorBidi"/>
                <w:sz w:val="22"/>
                <w:szCs w:val="22"/>
              </w:rPr>
              <w:t>%]</w:t>
            </w:r>
          </w:p>
          <w:p w14:paraId="7F7E3700" w14:textId="77777777" w:rsidR="00C47F55" w:rsidRPr="00E9443A" w:rsidRDefault="00C47F55" w:rsidP="00C47F55">
            <w:r w:rsidRPr="20E013FD">
              <w:rPr>
                <w:rFonts w:ascii="Aptos" w:hAnsi="Aptos"/>
              </w:rPr>
              <w:t>Please discuss measures for tracking progress, success and evaluation here: </w:t>
            </w:r>
          </w:p>
          <w:p w14:paraId="281100F9" w14:textId="77777777" w:rsidR="6E5D898D" w:rsidRPr="00E9443A" w:rsidRDefault="6E5D898D" w:rsidP="5A349104">
            <w:pPr>
              <w:pStyle w:val="ListParagraph"/>
              <w:numPr>
                <w:ilvl w:val="0"/>
                <w:numId w:val="23"/>
              </w:numPr>
              <w:rPr>
                <w:rFonts w:ascii="Aptos" w:hAnsi="Aptos" w:cstheme="minorBidi"/>
                <w:sz w:val="22"/>
                <w:szCs w:val="22"/>
              </w:rPr>
            </w:pPr>
            <w:r w:rsidRPr="5A349104">
              <w:rPr>
                <w:rFonts w:ascii="Aptos" w:hAnsi="Aptos" w:cstheme="minorBidi"/>
                <w:sz w:val="22"/>
                <w:szCs w:val="22"/>
              </w:rPr>
              <w:t xml:space="preserve">What patient outcome measures are being </w:t>
            </w:r>
            <w:proofErr w:type="spellStart"/>
            <w:r w:rsidRPr="5A349104">
              <w:rPr>
                <w:rFonts w:ascii="Aptos" w:hAnsi="Aptos" w:cstheme="minorBidi"/>
                <w:sz w:val="22"/>
                <w:szCs w:val="22"/>
              </w:rPr>
              <w:t>utilised</w:t>
            </w:r>
            <w:proofErr w:type="spellEnd"/>
            <w:r w:rsidRPr="5A349104">
              <w:rPr>
                <w:rFonts w:ascii="Aptos" w:hAnsi="Aptos" w:cstheme="minorBidi"/>
                <w:sz w:val="22"/>
                <w:szCs w:val="22"/>
              </w:rPr>
              <w:t xml:space="preserve"> for the proposed activity/activities? (min. PROMIS29+2, 5 x sit to stand, grip strength</w:t>
            </w:r>
            <w:r w:rsidR="00763BEC">
              <w:rPr>
                <w:rFonts w:ascii="Aptos" w:hAnsi="Aptos" w:cstheme="minorBidi"/>
                <w:sz w:val="22"/>
                <w:szCs w:val="22"/>
              </w:rPr>
              <w:t xml:space="preserve"> </w:t>
            </w:r>
            <w:proofErr w:type="gramStart"/>
            <w:r w:rsidR="00763BEC">
              <w:rPr>
                <w:rFonts w:ascii="Aptos" w:hAnsi="Aptos" w:cstheme="minorBidi"/>
                <w:sz w:val="22"/>
                <w:szCs w:val="22"/>
              </w:rPr>
              <w:t>are</w:t>
            </w:r>
            <w:proofErr w:type="gramEnd"/>
            <w:r w:rsidR="00763BEC">
              <w:rPr>
                <w:rFonts w:ascii="Aptos" w:hAnsi="Aptos" w:cstheme="minorBidi"/>
                <w:sz w:val="22"/>
                <w:szCs w:val="22"/>
              </w:rPr>
              <w:t xml:space="preserve"> required.</w:t>
            </w:r>
            <w:r w:rsidRPr="5A349104">
              <w:rPr>
                <w:rFonts w:ascii="Aptos" w:hAnsi="Aptos" w:cstheme="minorBidi"/>
                <w:sz w:val="22"/>
                <w:szCs w:val="22"/>
              </w:rPr>
              <w:t xml:space="preserve"> </w:t>
            </w:r>
            <w:hyperlink r:id="rId10">
              <w:r w:rsidRPr="5A349104">
                <w:rPr>
                  <w:rStyle w:val="Hyperlink"/>
                  <w:rFonts w:ascii="Aptos" w:hAnsi="Aptos" w:cstheme="minorBidi"/>
                  <w:sz w:val="22"/>
                  <w:szCs w:val="22"/>
                </w:rPr>
                <w:t>ICHOM</w:t>
              </w:r>
            </w:hyperlink>
            <w:r w:rsidRPr="5A349104">
              <w:rPr>
                <w:rFonts w:ascii="Aptos" w:hAnsi="Aptos" w:cstheme="minorBidi"/>
                <w:sz w:val="22"/>
                <w:szCs w:val="22"/>
              </w:rPr>
              <w:t xml:space="preserve"> </w:t>
            </w:r>
            <w:r w:rsidR="00763BEC" w:rsidRPr="4D917B4D">
              <w:rPr>
                <w:rFonts w:ascii="Aptos" w:hAnsi="Aptos" w:cstheme="minorBidi"/>
                <w:sz w:val="22"/>
                <w:szCs w:val="22"/>
              </w:rPr>
              <w:t>advisable</w:t>
            </w:r>
            <w:r w:rsidR="6AC0E553" w:rsidRPr="4D917B4D">
              <w:rPr>
                <w:rFonts w:ascii="Aptos" w:hAnsi="Aptos" w:cstheme="minorBidi"/>
                <w:sz w:val="22"/>
                <w:szCs w:val="22"/>
              </w:rPr>
              <w:t xml:space="preserve"> to be used, including Patient-Reported Experience Measures and/or Patient-Reported Outcome Measures) </w:t>
            </w:r>
          </w:p>
          <w:p w14:paraId="2F5F219B" w14:textId="77777777" w:rsidR="00C47F55" w:rsidRDefault="00C47F55" w:rsidP="00C47F55">
            <w:pPr>
              <w:pStyle w:val="ListParagraph"/>
              <w:numPr>
                <w:ilvl w:val="0"/>
                <w:numId w:val="23"/>
              </w:numPr>
              <w:rPr>
                <w:rFonts w:ascii="Aptos" w:hAnsi="Aptos" w:cstheme="minorBidi"/>
                <w:sz w:val="22"/>
                <w:szCs w:val="22"/>
              </w:rPr>
            </w:pPr>
            <w:r w:rsidRPr="20E013FD">
              <w:rPr>
                <w:rFonts w:ascii="Aptos" w:hAnsi="Aptos" w:cstheme="minorBidi"/>
                <w:sz w:val="22"/>
                <w:szCs w:val="22"/>
              </w:rPr>
              <w:t>What other measures will be used to monitor outcomes of the proposed activity/activities? </w:t>
            </w:r>
          </w:p>
          <w:p w14:paraId="6F990648" w14:textId="77777777" w:rsidR="00763BEC" w:rsidRPr="00E9443A" w:rsidRDefault="00763BEC" w:rsidP="00763BEC">
            <w:pPr>
              <w:pStyle w:val="ListParagraph"/>
              <w:numPr>
                <w:ilvl w:val="0"/>
                <w:numId w:val="23"/>
              </w:numPr>
              <w:rPr>
                <w:rFonts w:ascii="Aptos" w:hAnsi="Aptos" w:cstheme="minorBidi"/>
                <w:sz w:val="22"/>
                <w:szCs w:val="22"/>
              </w:rPr>
            </w:pPr>
            <w:r w:rsidRPr="0953A54E">
              <w:rPr>
                <w:rFonts w:ascii="Aptos" w:hAnsi="Aptos" w:cstheme="minorBidi"/>
                <w:sz w:val="22"/>
                <w:szCs w:val="22"/>
              </w:rPr>
              <w:t xml:space="preserve">Describe how your proposed activities will reduce risk factors for potentially preventable </w:t>
            </w:r>
            <w:proofErr w:type="spellStart"/>
            <w:r w:rsidRPr="0953A54E">
              <w:rPr>
                <w:rFonts w:ascii="Aptos" w:hAnsi="Aptos" w:cstheme="minorBidi"/>
                <w:sz w:val="22"/>
                <w:szCs w:val="22"/>
              </w:rPr>
              <w:t>hospitalisations</w:t>
            </w:r>
            <w:proofErr w:type="spellEnd"/>
            <w:r w:rsidRPr="0953A54E">
              <w:rPr>
                <w:rFonts w:ascii="Aptos" w:hAnsi="Aptos" w:cstheme="minorBidi"/>
                <w:sz w:val="22"/>
                <w:szCs w:val="22"/>
              </w:rPr>
              <w:t xml:space="preserve">, and how you will measure changes in those risk factors over the course of the program </w:t>
            </w:r>
          </w:p>
          <w:p w14:paraId="62349611" w14:textId="5C92E33A" w:rsidR="00136665" w:rsidRPr="00A5043E" w:rsidRDefault="00763BEC" w:rsidP="5A349104">
            <w:pPr>
              <w:pStyle w:val="ListParagraph"/>
              <w:numPr>
                <w:ilvl w:val="0"/>
                <w:numId w:val="23"/>
              </w:numPr>
              <w:spacing w:line="276" w:lineRule="auto"/>
              <w:rPr>
                <w:rFonts w:ascii="Aptos" w:hAnsi="Aptos" w:cstheme="minorBidi"/>
                <w:sz w:val="22"/>
                <w:szCs w:val="22"/>
              </w:rPr>
            </w:pPr>
            <w:r w:rsidRPr="0953A54E">
              <w:rPr>
                <w:rFonts w:ascii="Aptos" w:hAnsi="Aptos" w:cstheme="minorBidi"/>
                <w:sz w:val="22"/>
                <w:szCs w:val="22"/>
              </w:rPr>
              <w:t>Describe how you will collect data for each of the required outcome measures and specify the frequency of collection. In your response, include a table that lists each data metric/indicator, the collection frequency, the rationale for its use, and the method of data collection.</w:t>
            </w:r>
          </w:p>
        </w:tc>
      </w:tr>
      <w:tr w:rsidR="00A5043E" w:rsidRPr="00A5043E" w14:paraId="305975D1" w14:textId="77777777" w:rsidTr="001D4CEB">
        <w:tc>
          <w:tcPr>
            <w:tcW w:w="10916" w:type="dxa"/>
            <w:gridSpan w:val="6"/>
          </w:tcPr>
          <w:p w14:paraId="226D9984" w14:textId="77777777" w:rsidR="00836568" w:rsidRPr="00A5043E" w:rsidRDefault="008B0068" w:rsidP="00A407F6">
            <w:pPr>
              <w:spacing w:line="276" w:lineRule="auto"/>
              <w:rPr>
                <w:rFonts w:ascii="Aptos" w:hAnsi="Aptos" w:cstheme="minorHAnsi"/>
                <w:i/>
                <w:iCs/>
              </w:rPr>
            </w:pPr>
            <w:r w:rsidRPr="00A5043E">
              <w:rPr>
                <w:rFonts w:ascii="Aptos" w:hAnsi="Aptos" w:cstheme="minorHAnsi"/>
                <w:i/>
                <w:iCs/>
              </w:rPr>
              <w:t>[Response here]</w:t>
            </w:r>
          </w:p>
          <w:p w14:paraId="424C6CA5" w14:textId="723686DC" w:rsidR="00081CCE" w:rsidRDefault="00081CCE" w:rsidP="5A349104">
            <w:pPr>
              <w:spacing w:line="276" w:lineRule="auto"/>
              <w:rPr>
                <w:rFonts w:ascii="Aptos" w:hAnsi="Aptos"/>
              </w:rPr>
            </w:pPr>
          </w:p>
          <w:p w14:paraId="0DBB3B79" w14:textId="77777777" w:rsidR="001F6804" w:rsidRDefault="001F6804" w:rsidP="5A349104">
            <w:pPr>
              <w:spacing w:line="276" w:lineRule="auto"/>
              <w:rPr>
                <w:rFonts w:ascii="Aptos" w:hAnsi="Aptos"/>
              </w:rPr>
            </w:pPr>
          </w:p>
          <w:p w14:paraId="0FE3EEFC" w14:textId="77777777" w:rsidR="001F6804" w:rsidRPr="00A5043E" w:rsidRDefault="001F6804" w:rsidP="5A349104">
            <w:pPr>
              <w:spacing w:line="276" w:lineRule="auto"/>
              <w:rPr>
                <w:rFonts w:ascii="Aptos" w:hAnsi="Aptos"/>
              </w:rPr>
            </w:pPr>
          </w:p>
          <w:p w14:paraId="258D544D" w14:textId="78D76D7F" w:rsidR="00081CCE" w:rsidRPr="00A5043E" w:rsidRDefault="00081CCE" w:rsidP="5A349104">
            <w:pPr>
              <w:spacing w:line="276" w:lineRule="auto"/>
              <w:rPr>
                <w:rFonts w:ascii="Aptos" w:hAnsi="Aptos"/>
              </w:rPr>
            </w:pPr>
          </w:p>
          <w:p w14:paraId="72A9112E" w14:textId="0F057147" w:rsidR="00081CCE" w:rsidRPr="00A5043E" w:rsidRDefault="00081CCE" w:rsidP="5A349104">
            <w:pPr>
              <w:spacing w:line="276" w:lineRule="auto"/>
              <w:rPr>
                <w:rFonts w:ascii="Aptos" w:hAnsi="Aptos"/>
              </w:rPr>
            </w:pPr>
          </w:p>
          <w:p w14:paraId="49DFF8D2" w14:textId="16C8C55E" w:rsidR="00081CCE" w:rsidRPr="00A5043E" w:rsidRDefault="00081CCE" w:rsidP="5A349104">
            <w:pPr>
              <w:spacing w:line="276" w:lineRule="auto"/>
              <w:rPr>
                <w:rFonts w:ascii="Aptos" w:hAnsi="Aptos"/>
              </w:rPr>
            </w:pPr>
          </w:p>
        </w:tc>
      </w:tr>
      <w:tr w:rsidR="00A5043E" w:rsidRPr="00A5043E" w14:paraId="01AC0723" w14:textId="77777777" w:rsidTr="001D4CEB">
        <w:tc>
          <w:tcPr>
            <w:tcW w:w="10916" w:type="dxa"/>
            <w:gridSpan w:val="6"/>
            <w:shd w:val="clear" w:color="auto" w:fill="D9D9D9" w:themeFill="background1" w:themeFillShade="D9"/>
          </w:tcPr>
          <w:p w14:paraId="5AAE4F35" w14:textId="114BDA3C" w:rsidR="004204C2" w:rsidRPr="00A5043E" w:rsidRDefault="00216043" w:rsidP="004204C2">
            <w:pPr>
              <w:pStyle w:val="ListParagraph"/>
              <w:numPr>
                <w:ilvl w:val="0"/>
                <w:numId w:val="11"/>
              </w:numPr>
              <w:spacing w:after="120" w:line="276" w:lineRule="auto"/>
              <w:rPr>
                <w:rFonts w:ascii="Aptos" w:hAnsi="Aptos" w:cstheme="minorHAnsi"/>
                <w:b/>
                <w:bCs/>
                <w:sz w:val="22"/>
                <w:szCs w:val="22"/>
              </w:rPr>
            </w:pPr>
            <w:r>
              <w:rPr>
                <w:rFonts w:ascii="Aptos" w:hAnsi="Aptos" w:cstheme="minorHAnsi"/>
                <w:b/>
                <w:bCs/>
                <w:sz w:val="22"/>
                <w:szCs w:val="22"/>
              </w:rPr>
              <w:t>Recruitment and Engagement Strategy</w:t>
            </w:r>
            <w:r w:rsidR="004204C2" w:rsidRPr="00A5043E">
              <w:rPr>
                <w:rFonts w:ascii="Aptos" w:hAnsi="Aptos" w:cstheme="minorHAnsi"/>
                <w:b/>
                <w:bCs/>
                <w:sz w:val="22"/>
                <w:szCs w:val="22"/>
              </w:rPr>
              <w:t xml:space="preserve"> </w:t>
            </w:r>
            <w:r w:rsidR="004204C2" w:rsidRPr="00A5043E">
              <w:rPr>
                <w:rFonts w:ascii="Aptos" w:hAnsi="Aptos" w:cstheme="minorHAnsi"/>
                <w:sz w:val="22"/>
                <w:szCs w:val="22"/>
              </w:rPr>
              <w:t xml:space="preserve">(max. </w:t>
            </w:r>
            <w:r w:rsidR="00A74973">
              <w:rPr>
                <w:rFonts w:ascii="Aptos" w:hAnsi="Aptos" w:cstheme="minorHAnsi"/>
                <w:sz w:val="22"/>
                <w:szCs w:val="22"/>
              </w:rPr>
              <w:t>250</w:t>
            </w:r>
            <w:r w:rsidR="004204C2" w:rsidRPr="00A5043E">
              <w:rPr>
                <w:rFonts w:ascii="Aptos" w:hAnsi="Aptos" w:cstheme="minorHAnsi"/>
                <w:sz w:val="22"/>
                <w:szCs w:val="22"/>
              </w:rPr>
              <w:t xml:space="preserve"> words) [Weighting </w:t>
            </w:r>
            <w:r w:rsidR="00A74973">
              <w:rPr>
                <w:rFonts w:ascii="Aptos" w:hAnsi="Aptos" w:cstheme="minorHAnsi"/>
                <w:sz w:val="22"/>
                <w:szCs w:val="22"/>
              </w:rPr>
              <w:t>10</w:t>
            </w:r>
            <w:r w:rsidR="004204C2" w:rsidRPr="00A5043E">
              <w:rPr>
                <w:rFonts w:ascii="Aptos" w:hAnsi="Aptos" w:cstheme="minorHAnsi"/>
                <w:sz w:val="22"/>
                <w:szCs w:val="22"/>
              </w:rPr>
              <w:t>%]</w:t>
            </w:r>
          </w:p>
          <w:p w14:paraId="16714AC5" w14:textId="77777777" w:rsidR="00A74973" w:rsidRDefault="00A74973" w:rsidP="00A74973">
            <w:pPr>
              <w:rPr>
                <w:rFonts w:ascii="Aptos" w:hAnsi="Aptos"/>
              </w:rPr>
            </w:pPr>
            <w:r w:rsidRPr="20E013FD">
              <w:rPr>
                <w:rFonts w:ascii="Aptos" w:hAnsi="Aptos"/>
              </w:rPr>
              <w:t>Please discuss further implementation aspects of the proposed activity/activities here: </w:t>
            </w:r>
          </w:p>
          <w:p w14:paraId="134E2C21" w14:textId="77777777" w:rsidR="00A74973" w:rsidRDefault="00A74973" w:rsidP="00A74973">
            <w:pPr>
              <w:pStyle w:val="ListParagraph"/>
              <w:numPr>
                <w:ilvl w:val="0"/>
                <w:numId w:val="24"/>
              </w:numPr>
              <w:rPr>
                <w:rFonts w:ascii="Aptos" w:hAnsi="Aptos" w:cstheme="minorBidi"/>
                <w:sz w:val="22"/>
                <w:szCs w:val="22"/>
              </w:rPr>
            </w:pPr>
            <w:r w:rsidRPr="20E013FD">
              <w:rPr>
                <w:rFonts w:ascii="Aptos" w:hAnsi="Aptos" w:cstheme="minorBidi"/>
                <w:sz w:val="22"/>
                <w:szCs w:val="22"/>
              </w:rPr>
              <w:t>What is the strategy to recruit participants for the proposed activity/activities? </w:t>
            </w:r>
          </w:p>
          <w:p w14:paraId="38FFA92F" w14:textId="77777777" w:rsidR="00A74973" w:rsidRDefault="00A74973" w:rsidP="00A74973">
            <w:pPr>
              <w:pStyle w:val="ListParagraph"/>
              <w:numPr>
                <w:ilvl w:val="0"/>
                <w:numId w:val="24"/>
              </w:numPr>
              <w:rPr>
                <w:rFonts w:ascii="Aptos" w:hAnsi="Aptos" w:cstheme="minorBidi"/>
                <w:sz w:val="22"/>
                <w:szCs w:val="22"/>
              </w:rPr>
            </w:pPr>
            <w:r w:rsidRPr="20E013FD">
              <w:rPr>
                <w:rFonts w:ascii="Aptos" w:hAnsi="Aptos" w:cstheme="minorBidi"/>
                <w:sz w:val="22"/>
                <w:szCs w:val="22"/>
              </w:rPr>
              <w:t>What is the strategy to retain engagement for the proposed activity/activities? </w:t>
            </w:r>
          </w:p>
          <w:p w14:paraId="380A6406" w14:textId="012E4570" w:rsidR="00C07919" w:rsidRPr="00A5043E" w:rsidRDefault="00C07919" w:rsidP="00A407F6">
            <w:pPr>
              <w:spacing w:line="276" w:lineRule="auto"/>
              <w:rPr>
                <w:rFonts w:ascii="Aptos" w:hAnsi="Aptos"/>
              </w:rPr>
            </w:pPr>
          </w:p>
        </w:tc>
      </w:tr>
      <w:tr w:rsidR="00A5043E" w:rsidRPr="00A5043E" w14:paraId="5306BBD3" w14:textId="77777777" w:rsidTr="001D4CEB">
        <w:tc>
          <w:tcPr>
            <w:tcW w:w="10916" w:type="dxa"/>
            <w:gridSpan w:val="6"/>
          </w:tcPr>
          <w:p w14:paraId="7A43B527" w14:textId="487771EE" w:rsidR="00C07919" w:rsidRPr="00A5043E" w:rsidRDefault="7E9689DD" w:rsidP="00A407F6">
            <w:pPr>
              <w:spacing w:line="276" w:lineRule="auto"/>
            </w:pPr>
            <w:r w:rsidRPr="5A349104">
              <w:rPr>
                <w:rFonts w:ascii="Aptos" w:hAnsi="Aptos"/>
                <w:i/>
                <w:iCs/>
              </w:rPr>
              <w:t>[Response here]</w:t>
            </w:r>
          </w:p>
          <w:p w14:paraId="336CC6FE" w14:textId="6F34CABB" w:rsidR="00C07919" w:rsidRPr="00A5043E" w:rsidRDefault="00C07919" w:rsidP="5A349104">
            <w:pPr>
              <w:spacing w:line="276" w:lineRule="auto"/>
              <w:rPr>
                <w:rFonts w:ascii="Aptos" w:hAnsi="Aptos"/>
                <w:i/>
                <w:iCs/>
              </w:rPr>
            </w:pPr>
          </w:p>
          <w:p w14:paraId="2DF4882D" w14:textId="0F6B68B7" w:rsidR="00C07919" w:rsidRPr="00A5043E" w:rsidRDefault="00C07919" w:rsidP="5A349104">
            <w:pPr>
              <w:spacing w:line="276" w:lineRule="auto"/>
              <w:rPr>
                <w:rFonts w:ascii="Aptos" w:hAnsi="Aptos"/>
                <w:i/>
                <w:iCs/>
              </w:rPr>
            </w:pPr>
          </w:p>
          <w:p w14:paraId="78C0B9A0" w14:textId="14BCEF2D" w:rsidR="00C07919" w:rsidRPr="00A5043E" w:rsidRDefault="00C07919" w:rsidP="5A349104">
            <w:pPr>
              <w:spacing w:line="276" w:lineRule="auto"/>
              <w:rPr>
                <w:rFonts w:ascii="Aptos" w:hAnsi="Aptos"/>
                <w:i/>
                <w:iCs/>
              </w:rPr>
            </w:pPr>
          </w:p>
          <w:p w14:paraId="50DB6A57" w14:textId="0155B62F" w:rsidR="00C07919" w:rsidRPr="00A5043E" w:rsidRDefault="00C07919" w:rsidP="5A349104">
            <w:pPr>
              <w:spacing w:line="276" w:lineRule="auto"/>
              <w:rPr>
                <w:rFonts w:ascii="Aptos" w:hAnsi="Aptos"/>
                <w:i/>
                <w:iCs/>
              </w:rPr>
            </w:pPr>
          </w:p>
          <w:p w14:paraId="28CFC8D2" w14:textId="5910C266" w:rsidR="00C07919" w:rsidRPr="00A5043E" w:rsidRDefault="00C07919" w:rsidP="5A349104">
            <w:pPr>
              <w:spacing w:line="276" w:lineRule="auto"/>
              <w:rPr>
                <w:rFonts w:ascii="Aptos" w:hAnsi="Aptos"/>
                <w:i/>
                <w:iCs/>
              </w:rPr>
            </w:pPr>
          </w:p>
          <w:p w14:paraId="630B767F" w14:textId="35F072D0" w:rsidR="00C07919" w:rsidRPr="00A5043E" w:rsidRDefault="00C07919" w:rsidP="5A349104">
            <w:pPr>
              <w:spacing w:line="276" w:lineRule="auto"/>
              <w:rPr>
                <w:rFonts w:ascii="Aptos" w:hAnsi="Aptos"/>
                <w:i/>
                <w:iCs/>
              </w:rPr>
            </w:pPr>
          </w:p>
          <w:p w14:paraId="2223D09C" w14:textId="04F57ED7" w:rsidR="00C07919" w:rsidRPr="00A5043E" w:rsidRDefault="00C07919" w:rsidP="5A349104">
            <w:pPr>
              <w:spacing w:line="276" w:lineRule="auto"/>
              <w:rPr>
                <w:rFonts w:ascii="Aptos" w:hAnsi="Aptos"/>
                <w:i/>
                <w:iCs/>
              </w:rPr>
            </w:pPr>
          </w:p>
        </w:tc>
      </w:tr>
      <w:tr w:rsidR="00A5043E" w:rsidRPr="00A5043E" w14:paraId="2A3CB859" w14:textId="77777777" w:rsidTr="001D4CEB">
        <w:tc>
          <w:tcPr>
            <w:tcW w:w="10916" w:type="dxa"/>
            <w:gridSpan w:val="6"/>
            <w:shd w:val="clear" w:color="auto" w:fill="D9D9D9" w:themeFill="background1" w:themeFillShade="D9"/>
          </w:tcPr>
          <w:p w14:paraId="6A534811" w14:textId="20291E38" w:rsidR="00836AA8" w:rsidRPr="00A5043E" w:rsidRDefault="00216043" w:rsidP="004204C2">
            <w:pPr>
              <w:pStyle w:val="ListParagraph"/>
              <w:numPr>
                <w:ilvl w:val="0"/>
                <w:numId w:val="11"/>
              </w:numPr>
              <w:spacing w:after="240" w:line="276" w:lineRule="auto"/>
              <w:rPr>
                <w:rFonts w:ascii="Aptos" w:hAnsi="Aptos" w:cstheme="minorHAnsi"/>
                <w:sz w:val="22"/>
                <w:szCs w:val="22"/>
              </w:rPr>
            </w:pPr>
            <w:proofErr w:type="spellStart"/>
            <w:r>
              <w:rPr>
                <w:rFonts w:ascii="Aptos" w:hAnsi="Aptos" w:cstheme="minorHAnsi"/>
                <w:b/>
                <w:bCs/>
                <w:sz w:val="22"/>
                <w:szCs w:val="22"/>
              </w:rPr>
              <w:t>Organisational</w:t>
            </w:r>
            <w:proofErr w:type="spellEnd"/>
            <w:r>
              <w:rPr>
                <w:rFonts w:ascii="Aptos" w:hAnsi="Aptos" w:cstheme="minorHAnsi"/>
                <w:b/>
                <w:bCs/>
                <w:sz w:val="22"/>
                <w:szCs w:val="22"/>
              </w:rPr>
              <w:t xml:space="preserve"> Capacity</w:t>
            </w:r>
            <w:proofErr w:type="gramStart"/>
            <w:r>
              <w:rPr>
                <w:rFonts w:ascii="Aptos" w:hAnsi="Aptos" w:cstheme="minorHAnsi"/>
                <w:b/>
                <w:bCs/>
                <w:sz w:val="22"/>
                <w:szCs w:val="22"/>
              </w:rPr>
              <w:t xml:space="preserve"> </w:t>
            </w:r>
            <w:r w:rsidR="00C40F30">
              <w:rPr>
                <w:rFonts w:ascii="Aptos" w:hAnsi="Aptos" w:cstheme="minorHAnsi"/>
                <w:sz w:val="22"/>
                <w:szCs w:val="22"/>
              </w:rPr>
              <w:t xml:space="preserve"> </w:t>
            </w:r>
            <w:r w:rsidR="00836AA8" w:rsidRPr="00A5043E">
              <w:rPr>
                <w:rFonts w:ascii="Aptos" w:hAnsi="Aptos" w:cstheme="minorHAnsi"/>
                <w:sz w:val="22"/>
                <w:szCs w:val="22"/>
              </w:rPr>
              <w:t xml:space="preserve"> </w:t>
            </w:r>
            <w:r w:rsidR="00836AA8" w:rsidRPr="00A5043E">
              <w:rPr>
                <w:rFonts w:ascii="Aptos" w:hAnsi="Aptos" w:cstheme="minorHAnsi"/>
                <w:i/>
                <w:iCs/>
                <w:sz w:val="22"/>
                <w:szCs w:val="22"/>
              </w:rPr>
              <w:t>(</w:t>
            </w:r>
            <w:proofErr w:type="gramEnd"/>
            <w:r w:rsidR="00836AA8" w:rsidRPr="00A5043E">
              <w:rPr>
                <w:rFonts w:ascii="Aptos" w:hAnsi="Aptos" w:cstheme="minorHAnsi"/>
                <w:i/>
                <w:iCs/>
                <w:sz w:val="22"/>
                <w:szCs w:val="22"/>
              </w:rPr>
              <w:t xml:space="preserve">max. </w:t>
            </w:r>
            <w:r w:rsidR="002A0C94">
              <w:rPr>
                <w:rFonts w:ascii="Aptos" w:hAnsi="Aptos" w:cstheme="minorHAnsi"/>
                <w:i/>
                <w:iCs/>
                <w:sz w:val="22"/>
                <w:szCs w:val="22"/>
              </w:rPr>
              <w:t>250</w:t>
            </w:r>
            <w:r w:rsidR="00836AA8" w:rsidRPr="00A5043E">
              <w:rPr>
                <w:rFonts w:ascii="Aptos" w:hAnsi="Aptos" w:cstheme="minorHAnsi"/>
                <w:i/>
                <w:iCs/>
                <w:sz w:val="22"/>
                <w:szCs w:val="22"/>
              </w:rPr>
              <w:t xml:space="preserve"> words)</w:t>
            </w:r>
            <w:r w:rsidR="00081CCE" w:rsidRPr="00A5043E">
              <w:rPr>
                <w:rFonts w:ascii="Aptos" w:hAnsi="Aptos" w:cstheme="minorHAnsi"/>
                <w:i/>
                <w:iCs/>
                <w:sz w:val="22"/>
                <w:szCs w:val="22"/>
              </w:rPr>
              <w:t xml:space="preserve"> [Weighting </w:t>
            </w:r>
            <w:r w:rsidR="002A0C94">
              <w:rPr>
                <w:rFonts w:ascii="Aptos" w:hAnsi="Aptos" w:cstheme="minorHAnsi"/>
                <w:i/>
                <w:iCs/>
                <w:sz w:val="22"/>
                <w:szCs w:val="22"/>
              </w:rPr>
              <w:t>20</w:t>
            </w:r>
            <w:r w:rsidR="00081CCE" w:rsidRPr="00A5043E">
              <w:rPr>
                <w:rFonts w:ascii="Aptos" w:hAnsi="Aptos" w:cstheme="minorHAnsi"/>
                <w:i/>
                <w:iCs/>
                <w:sz w:val="22"/>
                <w:szCs w:val="22"/>
              </w:rPr>
              <w:t>%]</w:t>
            </w:r>
          </w:p>
          <w:p w14:paraId="3B7AC81E" w14:textId="77777777" w:rsidR="002A0C94" w:rsidRDefault="002A0C94" w:rsidP="002A0C94">
            <w:r w:rsidRPr="20E013FD">
              <w:rPr>
                <w:rFonts w:ascii="Aptos" w:hAnsi="Aptos"/>
              </w:rPr>
              <w:t xml:space="preserve">Tell us about your organisation’s capacity to deliver the proposed activity/activities, including:  </w:t>
            </w:r>
          </w:p>
          <w:p w14:paraId="705C0D06" w14:textId="77777777" w:rsidR="002A0C94" w:rsidRDefault="002A0C94" w:rsidP="002A0C94">
            <w:pPr>
              <w:pStyle w:val="ListParagraph"/>
              <w:numPr>
                <w:ilvl w:val="0"/>
                <w:numId w:val="25"/>
              </w:numPr>
              <w:rPr>
                <w:rFonts w:ascii="Aptos" w:hAnsi="Aptos" w:cstheme="minorBidi"/>
                <w:sz w:val="22"/>
                <w:szCs w:val="22"/>
              </w:rPr>
            </w:pPr>
            <w:r w:rsidRPr="20E013FD">
              <w:rPr>
                <w:rFonts w:ascii="Aptos" w:hAnsi="Aptos" w:cstheme="minorBidi"/>
                <w:sz w:val="22"/>
                <w:szCs w:val="22"/>
              </w:rPr>
              <w:t xml:space="preserve">Resources and infrastructure  </w:t>
            </w:r>
          </w:p>
          <w:p w14:paraId="166C8F20" w14:textId="77777777" w:rsidR="002A0C94" w:rsidRDefault="002A0C94" w:rsidP="002A0C94">
            <w:pPr>
              <w:pStyle w:val="ListParagraph"/>
              <w:numPr>
                <w:ilvl w:val="0"/>
                <w:numId w:val="25"/>
              </w:numPr>
              <w:rPr>
                <w:rFonts w:ascii="Aptos" w:hAnsi="Aptos" w:cstheme="minorBidi"/>
                <w:sz w:val="22"/>
                <w:szCs w:val="22"/>
              </w:rPr>
            </w:pPr>
            <w:r w:rsidRPr="20E013FD">
              <w:rPr>
                <w:rFonts w:ascii="Aptos" w:hAnsi="Aptos" w:cstheme="minorBidi"/>
                <w:sz w:val="22"/>
                <w:szCs w:val="22"/>
              </w:rPr>
              <w:t xml:space="preserve">Telehealth (if applicable)  </w:t>
            </w:r>
          </w:p>
          <w:p w14:paraId="5DBB807C" w14:textId="77777777" w:rsidR="002A0C94" w:rsidRDefault="002A0C94" w:rsidP="002A0C94">
            <w:pPr>
              <w:pStyle w:val="ListParagraph"/>
              <w:numPr>
                <w:ilvl w:val="0"/>
                <w:numId w:val="25"/>
              </w:numPr>
              <w:rPr>
                <w:rFonts w:ascii="Aptos" w:hAnsi="Aptos" w:cstheme="minorBidi"/>
                <w:sz w:val="22"/>
                <w:szCs w:val="22"/>
              </w:rPr>
            </w:pPr>
            <w:r w:rsidRPr="20E013FD">
              <w:rPr>
                <w:rFonts w:ascii="Aptos" w:hAnsi="Aptos" w:cstheme="minorBidi"/>
                <w:sz w:val="22"/>
                <w:szCs w:val="22"/>
              </w:rPr>
              <w:t>Staffing, skills</w:t>
            </w:r>
            <w:r w:rsidR="00816C82" w:rsidRPr="0953A54E">
              <w:rPr>
                <w:rFonts w:ascii="Aptos" w:hAnsi="Aptos" w:cstheme="minorBidi"/>
                <w:sz w:val="22"/>
                <w:szCs w:val="22"/>
              </w:rPr>
              <w:t>,</w:t>
            </w:r>
            <w:r w:rsidRPr="20E013FD">
              <w:rPr>
                <w:rFonts w:ascii="Aptos" w:hAnsi="Aptos" w:cstheme="minorBidi"/>
                <w:sz w:val="22"/>
                <w:szCs w:val="22"/>
              </w:rPr>
              <w:t xml:space="preserve"> and experience. How can your </w:t>
            </w:r>
            <w:proofErr w:type="spellStart"/>
            <w:r w:rsidRPr="20E013FD">
              <w:rPr>
                <w:rFonts w:ascii="Aptos" w:hAnsi="Aptos" w:cstheme="minorBidi"/>
                <w:sz w:val="22"/>
                <w:szCs w:val="22"/>
              </w:rPr>
              <w:t>organisation</w:t>
            </w:r>
            <w:proofErr w:type="spellEnd"/>
            <w:r w:rsidRPr="20E013FD">
              <w:rPr>
                <w:rFonts w:ascii="Aptos" w:hAnsi="Aptos" w:cstheme="minorBidi"/>
                <w:sz w:val="22"/>
                <w:szCs w:val="22"/>
              </w:rPr>
              <w:t xml:space="preserve"> deliver this service successfully?  </w:t>
            </w:r>
          </w:p>
          <w:p w14:paraId="7D3D0848" w14:textId="77777777" w:rsidR="002A0C94" w:rsidRDefault="002A0C94" w:rsidP="002A0C94">
            <w:pPr>
              <w:pStyle w:val="ListParagraph"/>
              <w:numPr>
                <w:ilvl w:val="0"/>
                <w:numId w:val="25"/>
              </w:numPr>
              <w:rPr>
                <w:rFonts w:ascii="Aptos" w:hAnsi="Aptos" w:cstheme="minorBidi"/>
                <w:sz w:val="22"/>
                <w:szCs w:val="22"/>
              </w:rPr>
            </w:pPr>
            <w:r w:rsidRPr="20E013FD">
              <w:rPr>
                <w:rFonts w:ascii="Aptos" w:hAnsi="Aptos" w:cstheme="minorBidi"/>
                <w:sz w:val="22"/>
                <w:szCs w:val="22"/>
              </w:rPr>
              <w:t>Longer term sustainability of the impact and/or program beyond the funding period </w:t>
            </w:r>
          </w:p>
          <w:p w14:paraId="3580D373" w14:textId="1625809D" w:rsidR="00381C48" w:rsidRPr="00A5043E" w:rsidRDefault="00381C48" w:rsidP="001242A9">
            <w:pPr>
              <w:spacing w:after="240" w:line="276" w:lineRule="auto"/>
              <w:rPr>
                <w:rFonts w:ascii="Aptos" w:hAnsi="Aptos"/>
              </w:rPr>
            </w:pPr>
          </w:p>
        </w:tc>
      </w:tr>
      <w:tr w:rsidR="00A5043E" w:rsidRPr="00A5043E" w14:paraId="5FD74102" w14:textId="77777777" w:rsidTr="001D4CEB">
        <w:tc>
          <w:tcPr>
            <w:tcW w:w="10916" w:type="dxa"/>
            <w:gridSpan w:val="6"/>
          </w:tcPr>
          <w:p w14:paraId="1425F17E" w14:textId="1FD0DAD3" w:rsidR="001F3A02" w:rsidRPr="00A5043E" w:rsidRDefault="7E9689DD" w:rsidP="001242A9">
            <w:pPr>
              <w:spacing w:after="240" w:line="276" w:lineRule="auto"/>
            </w:pPr>
            <w:r w:rsidRPr="5A349104">
              <w:rPr>
                <w:rFonts w:ascii="Aptos" w:hAnsi="Aptos"/>
                <w:i/>
                <w:iCs/>
              </w:rPr>
              <w:t>[Response here]</w:t>
            </w:r>
          </w:p>
          <w:p w14:paraId="2C9C6320" w14:textId="3F5108D1" w:rsidR="001F3A02" w:rsidRDefault="001F3A02" w:rsidP="5A349104">
            <w:pPr>
              <w:spacing w:after="240" w:line="276" w:lineRule="auto"/>
              <w:rPr>
                <w:rFonts w:ascii="Aptos" w:hAnsi="Aptos"/>
                <w:i/>
                <w:iCs/>
              </w:rPr>
            </w:pPr>
          </w:p>
          <w:p w14:paraId="12AEFFFC" w14:textId="77777777" w:rsidR="001F6804" w:rsidRDefault="001F6804" w:rsidP="5A349104">
            <w:pPr>
              <w:spacing w:after="240" w:line="276" w:lineRule="auto"/>
              <w:rPr>
                <w:rFonts w:ascii="Aptos" w:hAnsi="Aptos"/>
                <w:i/>
                <w:iCs/>
              </w:rPr>
            </w:pPr>
          </w:p>
          <w:p w14:paraId="17B3757E" w14:textId="77777777" w:rsidR="001F6804" w:rsidRPr="00A5043E" w:rsidRDefault="001F6804" w:rsidP="5A349104">
            <w:pPr>
              <w:spacing w:after="240" w:line="276" w:lineRule="auto"/>
              <w:rPr>
                <w:rFonts w:ascii="Aptos" w:hAnsi="Aptos"/>
                <w:i/>
                <w:iCs/>
              </w:rPr>
            </w:pPr>
          </w:p>
          <w:p w14:paraId="28C67084" w14:textId="569DDF4B" w:rsidR="001F3A02" w:rsidRPr="00A5043E" w:rsidRDefault="001F3A02" w:rsidP="5A349104">
            <w:pPr>
              <w:spacing w:after="240" w:line="276" w:lineRule="auto"/>
              <w:rPr>
                <w:rFonts w:ascii="Aptos" w:hAnsi="Aptos"/>
                <w:i/>
                <w:iCs/>
              </w:rPr>
            </w:pPr>
          </w:p>
        </w:tc>
      </w:tr>
      <w:tr w:rsidR="00A5043E" w:rsidRPr="00A5043E" w14:paraId="78D33F24" w14:textId="77777777" w:rsidTr="001D4CEB">
        <w:tc>
          <w:tcPr>
            <w:tcW w:w="10916" w:type="dxa"/>
            <w:gridSpan w:val="6"/>
            <w:shd w:val="clear" w:color="auto" w:fill="D9D9D9" w:themeFill="background1" w:themeFillShade="D9"/>
          </w:tcPr>
          <w:p w14:paraId="4FB0D68B" w14:textId="1427182D" w:rsidR="00914939" w:rsidRPr="00B1664C" w:rsidRDefault="00914939" w:rsidP="00B1664C">
            <w:pPr>
              <w:pStyle w:val="ListParagraph"/>
              <w:numPr>
                <w:ilvl w:val="0"/>
                <w:numId w:val="11"/>
              </w:numPr>
              <w:spacing w:before="80" w:after="80"/>
              <w:rPr>
                <w:rFonts w:ascii="Aptos" w:hAnsi="Aptos" w:cstheme="minorHAnsi"/>
                <w:b/>
                <w:bCs/>
              </w:rPr>
            </w:pPr>
            <w:r w:rsidRPr="00B1664C">
              <w:rPr>
                <w:rFonts w:ascii="Aptos" w:hAnsi="Aptos" w:cstheme="minorHAnsi"/>
                <w:b/>
                <w:bCs/>
              </w:rPr>
              <w:t xml:space="preserve">Risk Management, Governance Structure and Systems </w:t>
            </w:r>
            <w:r w:rsidRPr="00B1664C">
              <w:rPr>
                <w:rFonts w:ascii="Aptos" w:hAnsi="Aptos" w:cstheme="minorHAnsi"/>
                <w:i/>
                <w:iCs/>
                <w:lang w:val="en-GB"/>
              </w:rPr>
              <w:t xml:space="preserve">(max. 300 words) </w:t>
            </w:r>
            <w:r w:rsidRPr="00B1664C">
              <w:rPr>
                <w:rFonts w:ascii="Aptos" w:hAnsi="Aptos" w:cstheme="minorHAnsi"/>
              </w:rPr>
              <w:t xml:space="preserve">[Weighting </w:t>
            </w:r>
            <w:r w:rsidR="00B1664C" w:rsidRPr="00B1664C">
              <w:rPr>
                <w:rFonts w:ascii="Aptos" w:hAnsi="Aptos" w:cstheme="minorHAnsi"/>
              </w:rPr>
              <w:t>15</w:t>
            </w:r>
            <w:r w:rsidRPr="00B1664C">
              <w:rPr>
                <w:rFonts w:ascii="Aptos" w:hAnsi="Aptos" w:cstheme="minorHAnsi"/>
              </w:rPr>
              <w:t>%]</w:t>
            </w:r>
          </w:p>
          <w:p w14:paraId="4E23722E" w14:textId="77777777" w:rsidR="000C694E" w:rsidRPr="00E9443A" w:rsidRDefault="000C694E" w:rsidP="00B1664C">
            <w:pPr>
              <w:spacing w:before="80" w:after="80"/>
              <w:rPr>
                <w:rFonts w:ascii="Aptos" w:eastAsia="Aptos" w:hAnsi="Aptos" w:cs="Aptos"/>
              </w:rPr>
            </w:pPr>
            <w:r w:rsidRPr="00B1664C">
              <w:rPr>
                <w:rFonts w:ascii="Aptos" w:eastAsia="Aptos" w:hAnsi="Aptos" w:cs="Aptos"/>
              </w:rPr>
              <w:t>Includes adequate identification of risk and appropriate mitigation strategies and contingencies</w:t>
            </w:r>
          </w:p>
          <w:p w14:paraId="40E026D4" w14:textId="77777777" w:rsidR="000C694E" w:rsidRDefault="000C694E" w:rsidP="00914939">
            <w:pPr>
              <w:pStyle w:val="ListParagraph"/>
              <w:numPr>
                <w:ilvl w:val="1"/>
                <w:numId w:val="26"/>
              </w:numPr>
              <w:spacing w:before="80" w:after="80"/>
              <w:rPr>
                <w:rFonts w:ascii="Aptos" w:eastAsia="Aptos" w:hAnsi="Aptos" w:cs="Aptos"/>
                <w:sz w:val="22"/>
                <w:szCs w:val="22"/>
              </w:rPr>
            </w:pPr>
            <w:r w:rsidRPr="20E013FD">
              <w:rPr>
                <w:rFonts w:ascii="Aptos" w:eastAsia="Aptos" w:hAnsi="Aptos" w:cs="Aptos"/>
                <w:sz w:val="22"/>
                <w:szCs w:val="22"/>
              </w:rPr>
              <w:t>1. What are the potential barriers for older people to access your activity/activities? </w:t>
            </w:r>
          </w:p>
          <w:p w14:paraId="723E5DDE" w14:textId="77777777" w:rsidR="000C694E" w:rsidRDefault="000C694E" w:rsidP="00914939">
            <w:pPr>
              <w:pStyle w:val="ListParagraph"/>
              <w:numPr>
                <w:ilvl w:val="1"/>
                <w:numId w:val="26"/>
              </w:numPr>
              <w:rPr>
                <w:rFonts w:ascii="Aptos" w:eastAsia="Aptos" w:hAnsi="Aptos" w:cs="Aptos"/>
                <w:sz w:val="22"/>
                <w:szCs w:val="22"/>
              </w:rPr>
            </w:pPr>
            <w:r w:rsidRPr="20E013FD">
              <w:rPr>
                <w:rFonts w:ascii="Aptos" w:eastAsia="Aptos" w:hAnsi="Aptos" w:cs="Aptos"/>
                <w:sz w:val="22"/>
                <w:szCs w:val="22"/>
              </w:rPr>
              <w:t>2. What are the proposed mitigation strategies for the identified barrier(s)? </w:t>
            </w:r>
          </w:p>
          <w:p w14:paraId="5DA3F918" w14:textId="77777777" w:rsidR="000C694E" w:rsidRDefault="0112B2FE" w:rsidP="00914939">
            <w:pPr>
              <w:pStyle w:val="ListParagraph"/>
              <w:numPr>
                <w:ilvl w:val="1"/>
                <w:numId w:val="26"/>
              </w:numPr>
              <w:rPr>
                <w:rFonts w:ascii="Aptos" w:eastAsia="Aptos" w:hAnsi="Aptos" w:cs="Aptos"/>
                <w:sz w:val="22"/>
                <w:szCs w:val="22"/>
              </w:rPr>
            </w:pPr>
            <w:r w:rsidRPr="5A349104">
              <w:rPr>
                <w:rFonts w:ascii="Aptos" w:eastAsia="Aptos" w:hAnsi="Aptos" w:cs="Aptos"/>
                <w:sz w:val="22"/>
                <w:szCs w:val="22"/>
              </w:rPr>
              <w:t xml:space="preserve">3. Are there any potential risks for older people when participating </w:t>
            </w:r>
            <w:proofErr w:type="gramStart"/>
            <w:r w:rsidRPr="5A349104">
              <w:rPr>
                <w:rFonts w:ascii="Aptos" w:eastAsia="Aptos" w:hAnsi="Aptos" w:cs="Aptos"/>
                <w:sz w:val="22"/>
                <w:szCs w:val="22"/>
              </w:rPr>
              <w:t xml:space="preserve">in </w:t>
            </w:r>
            <w:r w:rsidR="00914939" w:rsidRPr="4D917B4D">
              <w:rPr>
                <w:rFonts w:ascii="Aptos" w:eastAsia="Aptos" w:hAnsi="Aptos" w:cs="Aptos"/>
                <w:sz w:val="22"/>
                <w:szCs w:val="22"/>
              </w:rPr>
              <w:t xml:space="preserve"> the</w:t>
            </w:r>
            <w:proofErr w:type="gramEnd"/>
            <w:r w:rsidR="00914939" w:rsidRPr="4D917B4D">
              <w:rPr>
                <w:rFonts w:ascii="Aptos" w:eastAsia="Aptos" w:hAnsi="Aptos" w:cs="Aptos"/>
                <w:sz w:val="22"/>
                <w:szCs w:val="22"/>
              </w:rPr>
              <w:t xml:space="preserve"> proposed activity/activities? </w:t>
            </w:r>
            <w:r w:rsidRPr="5A349104">
              <w:rPr>
                <w:rFonts w:ascii="Aptos" w:eastAsia="Aptos" w:hAnsi="Aptos" w:cs="Aptos"/>
                <w:sz w:val="22"/>
                <w:szCs w:val="22"/>
              </w:rPr>
              <w:t>If yes, please provide details? </w:t>
            </w:r>
          </w:p>
          <w:p w14:paraId="7697F9D6" w14:textId="77777777" w:rsidR="000C694E" w:rsidRDefault="000C694E" w:rsidP="00914939">
            <w:pPr>
              <w:pStyle w:val="ListParagraph"/>
              <w:numPr>
                <w:ilvl w:val="1"/>
                <w:numId w:val="26"/>
              </w:numPr>
              <w:rPr>
                <w:rFonts w:ascii="Aptos" w:eastAsia="Aptos" w:hAnsi="Aptos" w:cs="Aptos"/>
                <w:sz w:val="22"/>
                <w:szCs w:val="22"/>
              </w:rPr>
            </w:pPr>
            <w:r w:rsidRPr="20E013FD">
              <w:rPr>
                <w:rFonts w:ascii="Aptos" w:eastAsia="Aptos" w:hAnsi="Aptos" w:cs="Aptos"/>
                <w:sz w:val="22"/>
                <w:szCs w:val="22"/>
              </w:rPr>
              <w:t>4. How can you mitigate/control the identified risks? </w:t>
            </w:r>
          </w:p>
          <w:p w14:paraId="3F588B11" w14:textId="77777777" w:rsidR="000C694E" w:rsidRDefault="000C694E" w:rsidP="00914939">
            <w:pPr>
              <w:pStyle w:val="ListParagraph"/>
              <w:numPr>
                <w:ilvl w:val="1"/>
                <w:numId w:val="26"/>
              </w:numPr>
              <w:rPr>
                <w:rFonts w:ascii="Aptos" w:eastAsia="Aptos" w:hAnsi="Aptos" w:cs="Aptos"/>
                <w:sz w:val="22"/>
                <w:szCs w:val="22"/>
              </w:rPr>
            </w:pPr>
            <w:r w:rsidRPr="20E013FD">
              <w:rPr>
                <w:rFonts w:ascii="Aptos" w:eastAsia="Aptos" w:hAnsi="Aptos" w:cs="Aptos"/>
                <w:sz w:val="22"/>
                <w:szCs w:val="22"/>
              </w:rPr>
              <w:t>5. What are the factors that may impact the success of the activity/activities?  </w:t>
            </w:r>
          </w:p>
          <w:p w14:paraId="42DBDC9F" w14:textId="77777777" w:rsidR="000C694E" w:rsidRDefault="000C694E" w:rsidP="00914939">
            <w:pPr>
              <w:pStyle w:val="ListParagraph"/>
              <w:numPr>
                <w:ilvl w:val="1"/>
                <w:numId w:val="26"/>
              </w:numPr>
              <w:rPr>
                <w:rFonts w:ascii="Aptos" w:eastAsia="Aptos" w:hAnsi="Aptos" w:cs="Aptos"/>
                <w:sz w:val="22"/>
                <w:szCs w:val="22"/>
              </w:rPr>
            </w:pPr>
            <w:r w:rsidRPr="20E013FD">
              <w:rPr>
                <w:rFonts w:ascii="Aptos" w:eastAsia="Aptos" w:hAnsi="Aptos" w:cs="Aptos"/>
                <w:sz w:val="22"/>
                <w:szCs w:val="22"/>
              </w:rPr>
              <w:t>6. How do you plan to mitigate the identified factors?  </w:t>
            </w:r>
          </w:p>
          <w:p w14:paraId="07ABAA9D" w14:textId="77777777" w:rsidR="00914939" w:rsidRDefault="00914939" w:rsidP="00914939">
            <w:pPr>
              <w:pStyle w:val="ListParagraph"/>
              <w:ind w:left="1386"/>
              <w:rPr>
                <w:rFonts w:ascii="Aptos" w:eastAsia="Aptos" w:hAnsi="Aptos" w:cs="Aptos"/>
                <w:sz w:val="22"/>
                <w:szCs w:val="22"/>
              </w:rPr>
            </w:pPr>
          </w:p>
          <w:p w14:paraId="0D1EFCC1" w14:textId="5FBCFD42" w:rsidR="001F3A02" w:rsidRPr="00A5043E" w:rsidRDefault="000C694E" w:rsidP="000C694E">
            <w:pPr>
              <w:spacing w:after="240" w:line="276" w:lineRule="auto"/>
              <w:rPr>
                <w:rFonts w:ascii="Aptos" w:hAnsi="Aptos"/>
              </w:rPr>
            </w:pPr>
            <w:r w:rsidRPr="00E9443A">
              <w:rPr>
                <w:rFonts w:ascii="Aptos" w:hAnsi="Aptos" w:cstheme="minorHAnsi"/>
                <w:lang w:val="en-GB"/>
              </w:rPr>
              <w:t>Overarching governance structures and systems which outline accountability, decision making and reporting processes</w:t>
            </w:r>
            <w:r>
              <w:rPr>
                <w:rFonts w:ascii="Aptos" w:hAnsi="Aptos" w:cstheme="minorHAnsi"/>
                <w:lang w:val="en-GB"/>
              </w:rPr>
              <w:t>.</w:t>
            </w:r>
          </w:p>
        </w:tc>
      </w:tr>
      <w:tr w:rsidR="00A5043E" w:rsidRPr="00A5043E" w14:paraId="0AA0B258" w14:textId="77777777" w:rsidTr="001D4CEB">
        <w:tc>
          <w:tcPr>
            <w:tcW w:w="10916" w:type="dxa"/>
            <w:gridSpan w:val="6"/>
          </w:tcPr>
          <w:p w14:paraId="0232E82E" w14:textId="77AD10CD" w:rsidR="001F3A02" w:rsidRPr="00A5043E" w:rsidRDefault="7E9689DD" w:rsidP="001242A9">
            <w:pPr>
              <w:spacing w:after="240" w:line="276" w:lineRule="auto"/>
            </w:pPr>
            <w:r w:rsidRPr="5A349104">
              <w:rPr>
                <w:rFonts w:ascii="Aptos" w:hAnsi="Aptos"/>
                <w:i/>
                <w:iCs/>
              </w:rPr>
              <w:t>[Response here]</w:t>
            </w:r>
          </w:p>
          <w:p w14:paraId="19E77857" w14:textId="449CBB5B" w:rsidR="001F3A02" w:rsidRDefault="001F3A02" w:rsidP="5A349104">
            <w:pPr>
              <w:spacing w:after="240" w:line="276" w:lineRule="auto"/>
              <w:rPr>
                <w:rFonts w:ascii="Aptos" w:hAnsi="Aptos"/>
                <w:i/>
                <w:iCs/>
              </w:rPr>
            </w:pPr>
          </w:p>
          <w:p w14:paraId="046236C9" w14:textId="77777777" w:rsidR="001F6804" w:rsidRDefault="001F6804" w:rsidP="5A349104">
            <w:pPr>
              <w:spacing w:after="240" w:line="276" w:lineRule="auto"/>
              <w:rPr>
                <w:rFonts w:ascii="Aptos" w:hAnsi="Aptos"/>
                <w:i/>
                <w:iCs/>
              </w:rPr>
            </w:pPr>
          </w:p>
          <w:p w14:paraId="5A15D8F4" w14:textId="77777777" w:rsidR="001F6804" w:rsidRDefault="001F6804" w:rsidP="5A349104">
            <w:pPr>
              <w:spacing w:after="240" w:line="276" w:lineRule="auto"/>
              <w:rPr>
                <w:rFonts w:ascii="Aptos" w:hAnsi="Aptos"/>
                <w:i/>
                <w:iCs/>
              </w:rPr>
            </w:pPr>
          </w:p>
          <w:p w14:paraId="55115E7E" w14:textId="77777777" w:rsidR="001F6804" w:rsidRPr="00A5043E" w:rsidRDefault="001F6804" w:rsidP="5A349104">
            <w:pPr>
              <w:spacing w:after="240" w:line="276" w:lineRule="auto"/>
              <w:rPr>
                <w:rFonts w:ascii="Aptos" w:hAnsi="Aptos"/>
                <w:i/>
                <w:iCs/>
              </w:rPr>
            </w:pPr>
          </w:p>
          <w:p w14:paraId="014336F9" w14:textId="03857658" w:rsidR="001F3A02" w:rsidRPr="00A5043E" w:rsidRDefault="001F3A02" w:rsidP="5A349104">
            <w:pPr>
              <w:spacing w:after="240" w:line="276" w:lineRule="auto"/>
              <w:rPr>
                <w:rFonts w:ascii="Aptos" w:hAnsi="Aptos"/>
                <w:i/>
                <w:iCs/>
              </w:rPr>
            </w:pPr>
          </w:p>
        </w:tc>
      </w:tr>
      <w:tr w:rsidR="00A5043E" w:rsidRPr="00A5043E" w14:paraId="039A1780" w14:textId="77777777" w:rsidTr="001D4CEB">
        <w:tc>
          <w:tcPr>
            <w:tcW w:w="10916" w:type="dxa"/>
            <w:gridSpan w:val="6"/>
            <w:shd w:val="clear" w:color="auto" w:fill="D9D9D9" w:themeFill="background1" w:themeFillShade="D9"/>
          </w:tcPr>
          <w:p w14:paraId="35E44DC3" w14:textId="1B1DF646" w:rsidR="001242A9" w:rsidRPr="00A5043E" w:rsidRDefault="37FB69E4" w:rsidP="5A349104">
            <w:pPr>
              <w:pStyle w:val="ListParagraph"/>
              <w:numPr>
                <w:ilvl w:val="0"/>
                <w:numId w:val="11"/>
              </w:numPr>
              <w:spacing w:after="240" w:line="276" w:lineRule="auto"/>
              <w:rPr>
                <w:rFonts w:ascii="Aptos" w:hAnsi="Aptos" w:cstheme="minorBidi"/>
                <w:sz w:val="22"/>
                <w:szCs w:val="22"/>
              </w:rPr>
            </w:pPr>
            <w:r w:rsidRPr="5A349104">
              <w:rPr>
                <w:rFonts w:ascii="Aptos" w:hAnsi="Aptos" w:cstheme="minorBidi"/>
                <w:b/>
                <w:bCs/>
                <w:sz w:val="22"/>
                <w:szCs w:val="22"/>
              </w:rPr>
              <w:t>B</w:t>
            </w:r>
            <w:r w:rsidR="0112B2FE" w:rsidRPr="5A349104">
              <w:rPr>
                <w:rFonts w:ascii="Aptos" w:hAnsi="Aptos" w:cstheme="minorBidi"/>
                <w:b/>
                <w:bCs/>
                <w:sz w:val="22"/>
                <w:szCs w:val="22"/>
              </w:rPr>
              <w:t xml:space="preserve">udget and </w:t>
            </w:r>
            <w:r w:rsidR="4FF67A56" w:rsidRPr="5A349104">
              <w:rPr>
                <w:rFonts w:ascii="Aptos" w:hAnsi="Aptos" w:cstheme="minorBidi"/>
                <w:b/>
                <w:bCs/>
                <w:sz w:val="22"/>
                <w:szCs w:val="22"/>
              </w:rPr>
              <w:t xml:space="preserve">Value for </w:t>
            </w:r>
            <w:proofErr w:type="gramStart"/>
            <w:r w:rsidR="4FF67A56" w:rsidRPr="5A349104">
              <w:rPr>
                <w:rFonts w:ascii="Aptos" w:hAnsi="Aptos" w:cstheme="minorBidi"/>
                <w:b/>
                <w:bCs/>
                <w:sz w:val="22"/>
                <w:szCs w:val="22"/>
              </w:rPr>
              <w:t>Money</w:t>
            </w:r>
            <w:r w:rsidR="4FF67A56" w:rsidRPr="5A349104">
              <w:rPr>
                <w:rFonts w:ascii="Aptos" w:hAnsi="Aptos" w:cstheme="minorBidi"/>
                <w:sz w:val="22"/>
                <w:szCs w:val="22"/>
              </w:rPr>
              <w:t xml:space="preserve"> </w:t>
            </w:r>
            <w:r w:rsidR="0112B2FE" w:rsidRPr="5A349104">
              <w:rPr>
                <w:rFonts w:ascii="Aptos" w:hAnsi="Aptos" w:cstheme="minorBidi"/>
                <w:sz w:val="22"/>
                <w:szCs w:val="22"/>
              </w:rPr>
              <w:t xml:space="preserve"> </w:t>
            </w:r>
            <w:r w:rsidR="46615FD4" w:rsidRPr="5A349104">
              <w:rPr>
                <w:rFonts w:ascii="Aptos" w:hAnsi="Aptos" w:cstheme="minorBidi"/>
                <w:i/>
                <w:iCs/>
                <w:sz w:val="22"/>
                <w:szCs w:val="22"/>
              </w:rPr>
              <w:t>[</w:t>
            </w:r>
            <w:proofErr w:type="gramEnd"/>
            <w:r w:rsidR="46615FD4" w:rsidRPr="5A349104">
              <w:rPr>
                <w:rFonts w:ascii="Aptos" w:hAnsi="Aptos" w:cstheme="minorBidi"/>
                <w:i/>
                <w:iCs/>
                <w:sz w:val="22"/>
                <w:szCs w:val="22"/>
              </w:rPr>
              <w:t xml:space="preserve">Weighting </w:t>
            </w:r>
            <w:r w:rsidR="0112B2FE" w:rsidRPr="5A349104">
              <w:rPr>
                <w:rFonts w:ascii="Aptos" w:hAnsi="Aptos" w:cstheme="minorBidi"/>
                <w:i/>
                <w:iCs/>
                <w:sz w:val="22"/>
                <w:szCs w:val="22"/>
              </w:rPr>
              <w:t>1</w:t>
            </w:r>
            <w:r w:rsidR="5EBBE499" w:rsidRPr="5A349104">
              <w:rPr>
                <w:rFonts w:ascii="Aptos" w:hAnsi="Aptos" w:cstheme="minorBidi"/>
                <w:i/>
                <w:iCs/>
                <w:sz w:val="22"/>
                <w:szCs w:val="22"/>
              </w:rPr>
              <w:t>5</w:t>
            </w:r>
            <w:r w:rsidR="46615FD4" w:rsidRPr="5A349104">
              <w:rPr>
                <w:rFonts w:ascii="Aptos" w:hAnsi="Aptos" w:cstheme="minorBidi"/>
                <w:i/>
                <w:iCs/>
                <w:sz w:val="22"/>
                <w:szCs w:val="22"/>
              </w:rPr>
              <w:t>%]</w:t>
            </w:r>
          </w:p>
          <w:p w14:paraId="71756B08" w14:textId="77777777" w:rsidR="00194512" w:rsidRPr="00E9443A" w:rsidRDefault="00194512" w:rsidP="00194512">
            <w:pPr>
              <w:pStyle w:val="ListParagraph"/>
              <w:numPr>
                <w:ilvl w:val="0"/>
                <w:numId w:val="28"/>
              </w:numPr>
              <w:spacing w:before="80" w:after="80"/>
              <w:rPr>
                <w:rFonts w:ascii="Aptos" w:hAnsi="Aptos" w:cs="Calibri"/>
                <w:sz w:val="22"/>
                <w:szCs w:val="22"/>
              </w:rPr>
            </w:pPr>
            <w:r w:rsidRPr="00E9443A">
              <w:rPr>
                <w:rFonts w:ascii="Aptos" w:hAnsi="Aptos" w:cs="Calibri"/>
                <w:sz w:val="22"/>
                <w:szCs w:val="22"/>
              </w:rPr>
              <w:t xml:space="preserve">adequately reflects </w:t>
            </w:r>
            <w:proofErr w:type="gramStart"/>
            <w:r w:rsidRPr="00E9443A">
              <w:rPr>
                <w:rFonts w:ascii="Aptos" w:hAnsi="Aptos" w:cs="Calibri"/>
                <w:sz w:val="22"/>
                <w:szCs w:val="22"/>
              </w:rPr>
              <w:t>resourcing</w:t>
            </w:r>
            <w:proofErr w:type="gramEnd"/>
            <w:r w:rsidRPr="00E9443A">
              <w:rPr>
                <w:rFonts w:ascii="Aptos" w:hAnsi="Aptos" w:cs="Calibri"/>
                <w:sz w:val="22"/>
                <w:szCs w:val="22"/>
              </w:rPr>
              <w:t xml:space="preserve"> required for establishment and service delivery</w:t>
            </w:r>
          </w:p>
          <w:p w14:paraId="409815DB" w14:textId="77777777" w:rsidR="00194512" w:rsidRPr="00E9443A" w:rsidRDefault="00194512" w:rsidP="00194512">
            <w:pPr>
              <w:pStyle w:val="ListParagraph"/>
              <w:numPr>
                <w:ilvl w:val="0"/>
                <w:numId w:val="28"/>
              </w:numPr>
              <w:spacing w:before="80" w:after="80"/>
              <w:rPr>
                <w:rFonts w:ascii="Aptos" w:hAnsi="Aptos" w:cstheme="minorHAnsi"/>
                <w:sz w:val="22"/>
                <w:szCs w:val="22"/>
              </w:rPr>
            </w:pPr>
            <w:proofErr w:type="spellStart"/>
            <w:r w:rsidRPr="00E9443A">
              <w:rPr>
                <w:rFonts w:ascii="Aptos" w:hAnsi="Aptos" w:cs="Calibri"/>
                <w:sz w:val="22"/>
                <w:szCs w:val="22"/>
              </w:rPr>
              <w:t>itemised</w:t>
            </w:r>
            <w:proofErr w:type="spellEnd"/>
            <w:r w:rsidRPr="00E9443A">
              <w:rPr>
                <w:rFonts w:ascii="Aptos" w:hAnsi="Aptos" w:cs="Calibri"/>
                <w:sz w:val="22"/>
                <w:szCs w:val="22"/>
              </w:rPr>
              <w:t xml:space="preserve"> budget is cost effective, within funding available and </w:t>
            </w:r>
            <w:r w:rsidRPr="00E9443A">
              <w:rPr>
                <w:rFonts w:ascii="Aptos" w:hAnsi="Aptos" w:cstheme="minorBidi"/>
                <w:sz w:val="22"/>
                <w:szCs w:val="22"/>
              </w:rPr>
              <w:t>provides Value for Money</w:t>
            </w:r>
          </w:p>
          <w:p w14:paraId="258B4774" w14:textId="77777777" w:rsidR="00194512" w:rsidRPr="00E9443A" w:rsidRDefault="00194512" w:rsidP="00194512">
            <w:pPr>
              <w:pStyle w:val="ListParagraph"/>
              <w:numPr>
                <w:ilvl w:val="0"/>
                <w:numId w:val="28"/>
              </w:numPr>
              <w:spacing w:before="80" w:after="80"/>
              <w:textAlignment w:val="baseline"/>
              <w:rPr>
                <w:rFonts w:ascii="Aptos" w:hAnsi="Aptos"/>
                <w:lang w:val="en-GB"/>
              </w:rPr>
            </w:pPr>
            <w:r w:rsidRPr="00E9443A">
              <w:rPr>
                <w:rFonts w:ascii="Aptos" w:eastAsia="Calibri" w:hAnsi="Aptos" w:cs="Calibri"/>
                <w:color w:val="000000" w:themeColor="text1"/>
                <w:sz w:val="22"/>
                <w:szCs w:val="22"/>
              </w:rPr>
              <w:t xml:space="preserve">has been </w:t>
            </w:r>
            <w:proofErr w:type="gramStart"/>
            <w:r w:rsidRPr="00E9443A">
              <w:rPr>
                <w:rFonts w:ascii="Aptos" w:eastAsia="Calibri" w:hAnsi="Aptos" w:cs="Calibri"/>
                <w:color w:val="000000" w:themeColor="text1"/>
                <w:sz w:val="22"/>
                <w:szCs w:val="22"/>
              </w:rPr>
              <w:t>developed in due consideration of</w:t>
            </w:r>
            <w:proofErr w:type="gramEnd"/>
            <w:r w:rsidRPr="00E9443A">
              <w:rPr>
                <w:rFonts w:ascii="Aptos" w:eastAsia="Calibri" w:hAnsi="Aptos" w:cs="Calibri"/>
                <w:color w:val="000000" w:themeColor="text1"/>
                <w:sz w:val="22"/>
                <w:szCs w:val="22"/>
              </w:rPr>
              <w:t xml:space="preserve"> the funding available as outlined in </w:t>
            </w:r>
            <w:r w:rsidRPr="00E9443A">
              <w:rPr>
                <w:rFonts w:ascii="Aptos" w:eastAsia="Calibri" w:hAnsi="Aptos" w:cs="Calibri"/>
                <w:b/>
                <w:bCs/>
                <w:color w:val="000000" w:themeColor="text1"/>
                <w:sz w:val="22"/>
                <w:szCs w:val="22"/>
              </w:rPr>
              <w:t>Part B</w:t>
            </w:r>
            <w:r w:rsidRPr="00E9443A">
              <w:rPr>
                <w:rFonts w:ascii="Aptos" w:eastAsia="Calibri" w:hAnsi="Aptos" w:cs="Calibri"/>
                <w:color w:val="000000" w:themeColor="text1"/>
                <w:sz w:val="22"/>
                <w:szCs w:val="22"/>
              </w:rPr>
              <w:t>.</w:t>
            </w:r>
          </w:p>
          <w:p w14:paraId="6B40FF42" w14:textId="77777777" w:rsidR="00194512" w:rsidRPr="00E9443A" w:rsidRDefault="00194512" w:rsidP="00194512">
            <w:pPr>
              <w:pStyle w:val="NormalIndent"/>
              <w:spacing w:before="45" w:after="45" w:line="276" w:lineRule="auto"/>
              <w:ind w:left="0"/>
              <w:rPr>
                <w:rFonts w:ascii="Aptos" w:eastAsia="Calibri" w:hAnsi="Aptos" w:cs="Calibri"/>
                <w:color w:val="000000" w:themeColor="text1"/>
                <w:lang w:val="en-GB"/>
              </w:rPr>
            </w:pPr>
            <w:r w:rsidRPr="00E9443A">
              <w:rPr>
                <w:rFonts w:ascii="Aptos" w:eastAsia="Calibri" w:hAnsi="Aptos" w:cs="Calibri"/>
                <w:color w:val="000000" w:themeColor="text1"/>
                <w:lang w:val="en-GB"/>
              </w:rPr>
              <w:t xml:space="preserve">The RFP respondent must provide a budget </w:t>
            </w:r>
            <w:r w:rsidRPr="00527F6C">
              <w:rPr>
                <w:rFonts w:ascii="Aptos" w:eastAsia="Calibri" w:hAnsi="Aptos" w:cs="Calibri"/>
                <w:b/>
                <w:bCs/>
                <w:color w:val="000000" w:themeColor="text1"/>
                <w:lang w:val="en-GB"/>
              </w:rPr>
              <w:t>and may attach one A4 page, font size minimum 10 for this purpose</w:t>
            </w:r>
            <w:r w:rsidRPr="00E9443A">
              <w:rPr>
                <w:rFonts w:ascii="Aptos" w:eastAsia="Calibri" w:hAnsi="Aptos" w:cs="Calibri"/>
                <w:color w:val="000000" w:themeColor="text1"/>
                <w:lang w:val="en-GB"/>
              </w:rPr>
              <w:t xml:space="preserve">. In compiling your budget, please note that </w:t>
            </w:r>
          </w:p>
          <w:p w14:paraId="378D8A2D" w14:textId="77777777" w:rsidR="00194512" w:rsidRPr="00E9443A" w:rsidRDefault="00194512" w:rsidP="00194512">
            <w:pPr>
              <w:pStyle w:val="NormalIndent"/>
              <w:numPr>
                <w:ilvl w:val="0"/>
                <w:numId w:val="27"/>
              </w:numPr>
              <w:spacing w:before="45" w:after="45" w:line="276" w:lineRule="auto"/>
              <w:rPr>
                <w:rFonts w:ascii="Aptos" w:eastAsia="Calibri" w:hAnsi="Aptos" w:cs="Calibri"/>
                <w:color w:val="000000" w:themeColor="text1"/>
                <w:lang w:val="en-GB"/>
              </w:rPr>
            </w:pPr>
            <w:r w:rsidRPr="00E9443A">
              <w:rPr>
                <w:rFonts w:ascii="Aptos" w:eastAsia="Calibri" w:hAnsi="Aptos" w:cs="Calibri"/>
                <w:color w:val="000000" w:themeColor="text1"/>
                <w:lang w:val="en-GB"/>
              </w:rPr>
              <w:t>Administrative costs are capped at a maximum of 14.5% of proposed budget</w:t>
            </w:r>
          </w:p>
          <w:p w14:paraId="4BFABC49" w14:textId="77777777" w:rsidR="00194512" w:rsidRPr="00E9443A" w:rsidRDefault="00194512" w:rsidP="00194512">
            <w:pPr>
              <w:pStyle w:val="ListParagraph"/>
              <w:numPr>
                <w:ilvl w:val="0"/>
                <w:numId w:val="27"/>
              </w:numPr>
              <w:spacing w:before="45" w:after="45" w:line="276" w:lineRule="auto"/>
              <w:textAlignment w:val="baseline"/>
              <w:rPr>
                <w:rFonts w:ascii="Aptos" w:eastAsia="Calibri" w:hAnsi="Aptos" w:cs="Calibri"/>
                <w:color w:val="000000" w:themeColor="text1"/>
                <w:sz w:val="22"/>
                <w:szCs w:val="22"/>
                <w:lang w:val="en-GB"/>
              </w:rPr>
            </w:pPr>
            <w:r w:rsidRPr="00E9443A">
              <w:rPr>
                <w:rStyle w:val="normaltextrun"/>
                <w:rFonts w:ascii="Aptos" w:eastAsia="Calibri" w:hAnsi="Aptos" w:cs="Calibri"/>
                <w:color w:val="000000" w:themeColor="text1"/>
                <w:sz w:val="22"/>
                <w:szCs w:val="22"/>
                <w:lang w:val="en-GB"/>
              </w:rPr>
              <w:t>Administration and service delivery costs should be specifically defined and itemised where practical. </w:t>
            </w:r>
            <w:r w:rsidRPr="00E9443A">
              <w:rPr>
                <w:rStyle w:val="eop"/>
                <w:rFonts w:ascii="Aptos" w:eastAsia="Calibri" w:hAnsi="Aptos" w:cs="Calibri"/>
                <w:color w:val="000000" w:themeColor="text1"/>
                <w:sz w:val="22"/>
                <w:szCs w:val="22"/>
                <w:lang w:val="en-AU"/>
              </w:rPr>
              <w:t> </w:t>
            </w:r>
            <w:r w:rsidRPr="00E9443A">
              <w:rPr>
                <w:rFonts w:ascii="Aptos" w:eastAsia="Calibri" w:hAnsi="Aptos" w:cs="Calibri"/>
                <w:color w:val="000000" w:themeColor="text1"/>
                <w:sz w:val="22"/>
                <w:szCs w:val="22"/>
                <w:lang w:val="en-GB"/>
              </w:rPr>
              <w:t>All amounts included in the proposed budget must be GST-exclusive.</w:t>
            </w:r>
          </w:p>
          <w:tbl>
            <w:tblPr>
              <w:tblStyle w:val="TableGrid"/>
              <w:tblW w:w="0" w:type="auto"/>
              <w:tblLook w:val="06A0" w:firstRow="1" w:lastRow="0" w:firstColumn="1" w:lastColumn="0" w:noHBand="1" w:noVBand="1"/>
            </w:tblPr>
            <w:tblGrid>
              <w:gridCol w:w="2985"/>
              <w:gridCol w:w="1530"/>
              <w:gridCol w:w="1718"/>
              <w:gridCol w:w="1312"/>
            </w:tblGrid>
            <w:tr w:rsidR="0045120B" w:rsidRPr="00E9443A" w14:paraId="758A5876" w14:textId="77777777">
              <w:trPr>
                <w:trHeight w:val="300"/>
              </w:trPr>
              <w:tc>
                <w:tcPr>
                  <w:tcW w:w="2985" w:type="dxa"/>
                  <w:shd w:val="clear" w:color="auto" w:fill="D9D9D9" w:themeFill="background1" w:themeFillShade="D9"/>
                </w:tcPr>
                <w:p w14:paraId="17EC6170" w14:textId="77777777" w:rsidR="0045120B" w:rsidRPr="00E9443A" w:rsidRDefault="0045120B" w:rsidP="0045120B">
                  <w:pPr>
                    <w:rPr>
                      <w:rFonts w:ascii="Aptos" w:eastAsia="Calibri" w:hAnsi="Aptos" w:cs="Calibri"/>
                      <w:b/>
                      <w:bCs/>
                      <w:color w:val="000000" w:themeColor="text1"/>
                      <w:sz w:val="20"/>
                      <w:szCs w:val="20"/>
                      <w:lang w:val="en-GB"/>
                    </w:rPr>
                  </w:pPr>
                  <w:r w:rsidRPr="00E9443A">
                    <w:rPr>
                      <w:rFonts w:ascii="Aptos" w:eastAsia="Calibri" w:hAnsi="Aptos" w:cs="Calibri"/>
                      <w:b/>
                      <w:bCs/>
                      <w:color w:val="000000" w:themeColor="text1"/>
                      <w:sz w:val="20"/>
                      <w:szCs w:val="20"/>
                      <w:lang w:val="en-GB"/>
                    </w:rPr>
                    <w:t>Category of Expense</w:t>
                  </w:r>
                </w:p>
              </w:tc>
              <w:tc>
                <w:tcPr>
                  <w:tcW w:w="1530" w:type="dxa"/>
                  <w:shd w:val="clear" w:color="auto" w:fill="D9D9D9" w:themeFill="background1" w:themeFillShade="D9"/>
                  <w:vAlign w:val="center"/>
                </w:tcPr>
                <w:p w14:paraId="6262CA8B" w14:textId="03517BBE" w:rsidR="0045120B" w:rsidRPr="00E9443A" w:rsidRDefault="00380B66" w:rsidP="0045120B">
                  <w:pPr>
                    <w:jc w:val="center"/>
                    <w:rPr>
                      <w:rFonts w:ascii="Aptos" w:eastAsia="Calibri" w:hAnsi="Aptos" w:cs="Calibri"/>
                      <w:b/>
                      <w:bCs/>
                      <w:color w:val="000000" w:themeColor="text1"/>
                      <w:sz w:val="20"/>
                      <w:szCs w:val="20"/>
                      <w:lang w:val="en-GB"/>
                    </w:rPr>
                  </w:pPr>
                  <w:r>
                    <w:rPr>
                      <w:rFonts w:ascii="Aptos" w:eastAsia="Calibri" w:hAnsi="Aptos" w:cs="Calibri"/>
                      <w:b/>
                      <w:bCs/>
                      <w:color w:val="000000" w:themeColor="text1"/>
                      <w:sz w:val="20"/>
                      <w:szCs w:val="20"/>
                      <w:lang w:val="en-GB"/>
                    </w:rPr>
                    <w:t>2025-26</w:t>
                  </w:r>
                </w:p>
              </w:tc>
              <w:tc>
                <w:tcPr>
                  <w:tcW w:w="1718" w:type="dxa"/>
                  <w:shd w:val="clear" w:color="auto" w:fill="D9D9D9" w:themeFill="background1" w:themeFillShade="D9"/>
                  <w:vAlign w:val="center"/>
                </w:tcPr>
                <w:p w14:paraId="030133EE" w14:textId="41064AE4" w:rsidR="0045120B" w:rsidRPr="00E9443A" w:rsidRDefault="0045120B" w:rsidP="0045120B">
                  <w:pPr>
                    <w:jc w:val="center"/>
                    <w:rPr>
                      <w:rFonts w:ascii="Aptos" w:eastAsia="Calibri" w:hAnsi="Aptos" w:cs="Calibri"/>
                      <w:b/>
                      <w:bCs/>
                      <w:color w:val="000000" w:themeColor="text1"/>
                      <w:sz w:val="20"/>
                      <w:szCs w:val="20"/>
                      <w:lang w:val="en-GB"/>
                    </w:rPr>
                  </w:pPr>
                  <w:r w:rsidRPr="00E9443A">
                    <w:rPr>
                      <w:rFonts w:ascii="Aptos" w:eastAsia="Calibri" w:hAnsi="Aptos" w:cs="Calibri"/>
                      <w:b/>
                      <w:bCs/>
                      <w:color w:val="000000" w:themeColor="text1"/>
                      <w:sz w:val="20"/>
                      <w:szCs w:val="20"/>
                      <w:lang w:val="en-GB"/>
                    </w:rPr>
                    <w:t>202</w:t>
                  </w:r>
                  <w:r w:rsidR="00203EC6">
                    <w:rPr>
                      <w:rFonts w:ascii="Aptos" w:eastAsia="Calibri" w:hAnsi="Aptos" w:cs="Calibri"/>
                      <w:b/>
                      <w:bCs/>
                      <w:color w:val="000000" w:themeColor="text1"/>
                      <w:sz w:val="20"/>
                      <w:szCs w:val="20"/>
                      <w:lang w:val="en-GB"/>
                    </w:rPr>
                    <w:t>6</w:t>
                  </w:r>
                  <w:r w:rsidRPr="00E9443A">
                    <w:rPr>
                      <w:rFonts w:ascii="Aptos" w:eastAsia="Calibri" w:hAnsi="Aptos" w:cs="Calibri"/>
                      <w:b/>
                      <w:bCs/>
                      <w:color w:val="000000" w:themeColor="text1"/>
                      <w:sz w:val="20"/>
                      <w:szCs w:val="20"/>
                      <w:lang w:val="en-GB"/>
                    </w:rPr>
                    <w:t>-2</w:t>
                  </w:r>
                  <w:r w:rsidR="00203EC6">
                    <w:rPr>
                      <w:rFonts w:ascii="Aptos" w:eastAsia="Calibri" w:hAnsi="Aptos" w:cs="Calibri"/>
                      <w:b/>
                      <w:bCs/>
                      <w:color w:val="000000" w:themeColor="text1"/>
                      <w:sz w:val="20"/>
                      <w:szCs w:val="20"/>
                      <w:lang w:val="en-GB"/>
                    </w:rPr>
                    <w:t>7</w:t>
                  </w:r>
                </w:p>
              </w:tc>
              <w:tc>
                <w:tcPr>
                  <w:tcW w:w="1312" w:type="dxa"/>
                  <w:shd w:val="clear" w:color="auto" w:fill="D9D9D9" w:themeFill="background1" w:themeFillShade="D9"/>
                  <w:vAlign w:val="center"/>
                </w:tcPr>
                <w:p w14:paraId="6031E77C" w14:textId="77777777" w:rsidR="0045120B" w:rsidRPr="00E9443A" w:rsidRDefault="0045120B" w:rsidP="0045120B">
                  <w:pPr>
                    <w:jc w:val="center"/>
                    <w:rPr>
                      <w:rFonts w:ascii="Aptos" w:eastAsia="Calibri" w:hAnsi="Aptos" w:cs="Calibri"/>
                      <w:b/>
                      <w:bCs/>
                      <w:color w:val="000000" w:themeColor="text1"/>
                      <w:sz w:val="20"/>
                      <w:szCs w:val="20"/>
                      <w:lang w:val="en-GB"/>
                    </w:rPr>
                  </w:pPr>
                  <w:r w:rsidRPr="00E9443A">
                    <w:rPr>
                      <w:rFonts w:ascii="Aptos" w:eastAsia="Calibri" w:hAnsi="Aptos" w:cs="Calibri"/>
                      <w:b/>
                      <w:bCs/>
                      <w:color w:val="000000" w:themeColor="text1"/>
                      <w:sz w:val="20"/>
                      <w:szCs w:val="20"/>
                      <w:lang w:val="en-GB"/>
                    </w:rPr>
                    <w:t>Total</w:t>
                  </w:r>
                </w:p>
              </w:tc>
            </w:tr>
            <w:tr w:rsidR="0045120B" w:rsidRPr="00E9443A" w14:paraId="1DA1CFB3" w14:textId="77777777">
              <w:trPr>
                <w:trHeight w:val="300"/>
              </w:trPr>
              <w:tc>
                <w:tcPr>
                  <w:tcW w:w="2985" w:type="dxa"/>
                </w:tcPr>
                <w:p w14:paraId="5770A499" w14:textId="77777777" w:rsidR="0045120B" w:rsidRPr="00E9443A" w:rsidRDefault="0045120B" w:rsidP="0045120B">
                  <w:pPr>
                    <w:spacing w:after="200" w:line="276" w:lineRule="auto"/>
                    <w:rPr>
                      <w:rFonts w:ascii="Aptos" w:hAnsi="Aptos"/>
                    </w:rPr>
                  </w:pPr>
                  <w:r w:rsidRPr="00E9443A">
                    <w:rPr>
                      <w:rFonts w:ascii="Aptos" w:eastAsia="Calibri" w:hAnsi="Aptos" w:cs="Calibri"/>
                      <w:color w:val="000000" w:themeColor="text1"/>
                      <w:sz w:val="20"/>
                      <w:szCs w:val="20"/>
                      <w:lang w:val="en-GB"/>
                    </w:rPr>
                    <w:t>Service Delivery 85.5%</w:t>
                  </w:r>
                </w:p>
              </w:tc>
              <w:tc>
                <w:tcPr>
                  <w:tcW w:w="1530" w:type="dxa"/>
                </w:tcPr>
                <w:p w14:paraId="176753A2" w14:textId="77777777" w:rsidR="0045120B" w:rsidRPr="00E9443A" w:rsidRDefault="0045120B" w:rsidP="0045120B">
                  <w:pPr>
                    <w:rPr>
                      <w:rFonts w:ascii="Aptos" w:eastAsia="Calibri" w:hAnsi="Aptos" w:cs="Calibri"/>
                      <w:color w:val="000000" w:themeColor="text1"/>
                      <w:sz w:val="20"/>
                      <w:szCs w:val="20"/>
                      <w:lang w:val="en-GB"/>
                    </w:rPr>
                  </w:pPr>
                </w:p>
              </w:tc>
              <w:tc>
                <w:tcPr>
                  <w:tcW w:w="1718" w:type="dxa"/>
                </w:tcPr>
                <w:p w14:paraId="72001D5A" w14:textId="77777777" w:rsidR="0045120B" w:rsidRPr="00E9443A" w:rsidRDefault="0045120B" w:rsidP="0045120B">
                  <w:pPr>
                    <w:rPr>
                      <w:rFonts w:ascii="Aptos" w:eastAsia="Calibri" w:hAnsi="Aptos" w:cs="Calibri"/>
                      <w:color w:val="000000" w:themeColor="text1"/>
                      <w:sz w:val="20"/>
                      <w:szCs w:val="20"/>
                      <w:lang w:val="en-GB"/>
                    </w:rPr>
                  </w:pPr>
                </w:p>
              </w:tc>
              <w:tc>
                <w:tcPr>
                  <w:tcW w:w="1312" w:type="dxa"/>
                </w:tcPr>
                <w:p w14:paraId="09730C0C" w14:textId="77777777" w:rsidR="0045120B" w:rsidRPr="00E9443A" w:rsidRDefault="0045120B" w:rsidP="0045120B">
                  <w:pPr>
                    <w:rPr>
                      <w:rFonts w:ascii="Aptos" w:eastAsia="Calibri" w:hAnsi="Aptos" w:cs="Calibri"/>
                      <w:color w:val="000000" w:themeColor="text1"/>
                      <w:sz w:val="20"/>
                      <w:szCs w:val="20"/>
                      <w:lang w:val="en-GB"/>
                    </w:rPr>
                  </w:pPr>
                </w:p>
              </w:tc>
            </w:tr>
            <w:tr w:rsidR="0045120B" w:rsidRPr="00E9443A" w14:paraId="1A636247" w14:textId="77777777">
              <w:trPr>
                <w:trHeight w:val="300"/>
              </w:trPr>
              <w:tc>
                <w:tcPr>
                  <w:tcW w:w="2985" w:type="dxa"/>
                </w:tcPr>
                <w:p w14:paraId="63A9C75D" w14:textId="77777777" w:rsidR="0045120B" w:rsidRPr="00E9443A" w:rsidRDefault="0045120B" w:rsidP="0045120B">
                  <w:pPr>
                    <w:spacing w:after="200" w:line="276" w:lineRule="auto"/>
                    <w:rPr>
                      <w:rFonts w:ascii="Aptos" w:hAnsi="Aptos"/>
                    </w:rPr>
                  </w:pPr>
                  <w:r w:rsidRPr="00E9443A">
                    <w:rPr>
                      <w:rFonts w:ascii="Aptos" w:eastAsia="Calibri" w:hAnsi="Aptos" w:cs="Calibri"/>
                      <w:color w:val="000000" w:themeColor="text1"/>
                      <w:sz w:val="20"/>
                      <w:szCs w:val="20"/>
                      <w:lang w:val="en-GB"/>
                    </w:rPr>
                    <w:t>Administration Costs 14.5%</w:t>
                  </w:r>
                </w:p>
              </w:tc>
              <w:tc>
                <w:tcPr>
                  <w:tcW w:w="1530" w:type="dxa"/>
                </w:tcPr>
                <w:p w14:paraId="0352239D" w14:textId="77777777" w:rsidR="0045120B" w:rsidRPr="00E9443A" w:rsidRDefault="0045120B" w:rsidP="0045120B">
                  <w:pPr>
                    <w:rPr>
                      <w:rFonts w:ascii="Aptos" w:eastAsia="Calibri" w:hAnsi="Aptos" w:cs="Calibri"/>
                      <w:color w:val="000000" w:themeColor="text1"/>
                      <w:sz w:val="20"/>
                      <w:szCs w:val="20"/>
                      <w:lang w:val="en-GB"/>
                    </w:rPr>
                  </w:pPr>
                </w:p>
              </w:tc>
              <w:tc>
                <w:tcPr>
                  <w:tcW w:w="1718" w:type="dxa"/>
                </w:tcPr>
                <w:p w14:paraId="012CF5F0" w14:textId="77777777" w:rsidR="0045120B" w:rsidRPr="00E9443A" w:rsidRDefault="0045120B" w:rsidP="0045120B">
                  <w:pPr>
                    <w:rPr>
                      <w:rFonts w:ascii="Aptos" w:eastAsia="Calibri" w:hAnsi="Aptos" w:cs="Calibri"/>
                      <w:color w:val="000000" w:themeColor="text1"/>
                      <w:sz w:val="20"/>
                      <w:szCs w:val="20"/>
                      <w:lang w:val="en-GB"/>
                    </w:rPr>
                  </w:pPr>
                </w:p>
              </w:tc>
              <w:tc>
                <w:tcPr>
                  <w:tcW w:w="1312" w:type="dxa"/>
                </w:tcPr>
                <w:p w14:paraId="34E398A3" w14:textId="77777777" w:rsidR="0045120B" w:rsidRPr="00E9443A" w:rsidRDefault="0045120B" w:rsidP="0045120B">
                  <w:pPr>
                    <w:rPr>
                      <w:rFonts w:ascii="Aptos" w:eastAsia="Calibri" w:hAnsi="Aptos" w:cs="Calibri"/>
                      <w:color w:val="000000" w:themeColor="text1"/>
                      <w:sz w:val="20"/>
                      <w:szCs w:val="20"/>
                      <w:lang w:val="en-GB"/>
                    </w:rPr>
                  </w:pPr>
                </w:p>
              </w:tc>
            </w:tr>
            <w:tr w:rsidR="0045120B" w:rsidRPr="00E9443A" w14:paraId="04D40623" w14:textId="77777777">
              <w:trPr>
                <w:trHeight w:val="495"/>
              </w:trPr>
              <w:tc>
                <w:tcPr>
                  <w:tcW w:w="2985" w:type="dxa"/>
                  <w:shd w:val="clear" w:color="auto" w:fill="F2F2F2" w:themeFill="background1" w:themeFillShade="F2"/>
                </w:tcPr>
                <w:p w14:paraId="71BE05E9" w14:textId="77777777" w:rsidR="0045120B" w:rsidRPr="00E9443A" w:rsidRDefault="0045120B" w:rsidP="0045120B">
                  <w:pPr>
                    <w:spacing w:line="276" w:lineRule="auto"/>
                    <w:rPr>
                      <w:rFonts w:ascii="Aptos" w:eastAsia="Calibri" w:hAnsi="Aptos" w:cs="Calibri"/>
                      <w:color w:val="000000" w:themeColor="text1"/>
                      <w:sz w:val="20"/>
                      <w:szCs w:val="20"/>
                      <w:lang w:val="en-GB"/>
                    </w:rPr>
                  </w:pPr>
                  <w:r w:rsidRPr="00E9443A">
                    <w:rPr>
                      <w:rFonts w:ascii="Aptos" w:eastAsia="Calibri" w:hAnsi="Aptos" w:cs="Calibri"/>
                      <w:color w:val="000000" w:themeColor="text1"/>
                      <w:sz w:val="20"/>
                      <w:szCs w:val="20"/>
                      <w:lang w:val="en-GB"/>
                    </w:rPr>
                    <w:t>Total</w:t>
                  </w:r>
                </w:p>
              </w:tc>
              <w:tc>
                <w:tcPr>
                  <w:tcW w:w="1530" w:type="dxa"/>
                  <w:shd w:val="clear" w:color="auto" w:fill="F2F2F2" w:themeFill="background1" w:themeFillShade="F2"/>
                </w:tcPr>
                <w:p w14:paraId="21F5A21C" w14:textId="77777777" w:rsidR="0045120B" w:rsidRPr="00E9443A" w:rsidRDefault="0045120B" w:rsidP="0045120B">
                  <w:pPr>
                    <w:rPr>
                      <w:rFonts w:ascii="Aptos" w:eastAsia="Calibri" w:hAnsi="Aptos" w:cs="Calibri"/>
                      <w:color w:val="000000" w:themeColor="text1"/>
                      <w:sz w:val="20"/>
                      <w:szCs w:val="20"/>
                      <w:lang w:val="en-GB"/>
                    </w:rPr>
                  </w:pPr>
                </w:p>
              </w:tc>
              <w:tc>
                <w:tcPr>
                  <w:tcW w:w="1718" w:type="dxa"/>
                  <w:shd w:val="clear" w:color="auto" w:fill="F2F2F2" w:themeFill="background1" w:themeFillShade="F2"/>
                </w:tcPr>
                <w:p w14:paraId="6758E1F6" w14:textId="77777777" w:rsidR="0045120B" w:rsidRPr="00E9443A" w:rsidRDefault="0045120B" w:rsidP="0045120B">
                  <w:pPr>
                    <w:rPr>
                      <w:rFonts w:ascii="Aptos" w:eastAsia="Calibri" w:hAnsi="Aptos" w:cs="Calibri"/>
                      <w:color w:val="000000" w:themeColor="text1"/>
                      <w:sz w:val="20"/>
                      <w:szCs w:val="20"/>
                      <w:lang w:val="en-GB"/>
                    </w:rPr>
                  </w:pPr>
                </w:p>
              </w:tc>
              <w:tc>
                <w:tcPr>
                  <w:tcW w:w="1312" w:type="dxa"/>
                  <w:shd w:val="clear" w:color="auto" w:fill="F2F2F2" w:themeFill="background1" w:themeFillShade="F2"/>
                </w:tcPr>
                <w:p w14:paraId="57E199BF" w14:textId="77777777" w:rsidR="0045120B" w:rsidRPr="00E9443A" w:rsidRDefault="0045120B" w:rsidP="0045120B">
                  <w:pPr>
                    <w:rPr>
                      <w:rFonts w:ascii="Aptos" w:eastAsia="Calibri" w:hAnsi="Aptos" w:cs="Calibri"/>
                      <w:color w:val="000000" w:themeColor="text1"/>
                      <w:sz w:val="20"/>
                      <w:szCs w:val="20"/>
                      <w:lang w:val="en-GB"/>
                    </w:rPr>
                  </w:pPr>
                </w:p>
              </w:tc>
            </w:tr>
          </w:tbl>
          <w:p w14:paraId="1822A17E" w14:textId="2169C348" w:rsidR="00F76E39" w:rsidRPr="00A5043E" w:rsidRDefault="00F76E39" w:rsidP="001242A9">
            <w:pPr>
              <w:spacing w:after="240" w:line="276" w:lineRule="auto"/>
              <w:rPr>
                <w:rFonts w:ascii="Aptos" w:hAnsi="Aptos" w:cstheme="minorHAnsi"/>
              </w:rPr>
            </w:pPr>
          </w:p>
        </w:tc>
      </w:tr>
      <w:tr w:rsidR="00A5043E" w:rsidRPr="00A5043E" w14:paraId="380F850B" w14:textId="77777777" w:rsidTr="001D4CEB">
        <w:tc>
          <w:tcPr>
            <w:tcW w:w="10916" w:type="dxa"/>
            <w:gridSpan w:val="6"/>
          </w:tcPr>
          <w:p w14:paraId="7ADC2548" w14:textId="77777777" w:rsidR="00F76E39" w:rsidRPr="00A5043E" w:rsidRDefault="008B0068" w:rsidP="00A407F6">
            <w:pPr>
              <w:spacing w:line="276" w:lineRule="auto"/>
              <w:rPr>
                <w:rFonts w:ascii="Aptos" w:hAnsi="Aptos" w:cstheme="minorHAnsi"/>
                <w:i/>
                <w:iCs/>
              </w:rPr>
            </w:pPr>
            <w:r w:rsidRPr="00A5043E">
              <w:rPr>
                <w:rFonts w:ascii="Aptos" w:hAnsi="Aptos" w:cstheme="minorHAnsi"/>
                <w:i/>
                <w:iCs/>
              </w:rPr>
              <w:t>[Response here]</w:t>
            </w:r>
          </w:p>
          <w:p w14:paraId="6E471578" w14:textId="0E330113" w:rsidR="00535415" w:rsidRPr="00A5043E" w:rsidRDefault="00535415" w:rsidP="00A407F6">
            <w:pPr>
              <w:spacing w:line="276" w:lineRule="auto"/>
              <w:rPr>
                <w:rFonts w:ascii="Aptos" w:hAnsi="Aptos" w:cstheme="minorHAnsi"/>
              </w:rPr>
            </w:pPr>
          </w:p>
        </w:tc>
      </w:tr>
      <w:tr w:rsidR="00A5043E" w:rsidRPr="00A5043E" w14:paraId="4935BC28" w14:textId="77777777" w:rsidTr="001D4CEB">
        <w:tblPrEx>
          <w:tblLook w:val="01E0" w:firstRow="1" w:lastRow="1" w:firstColumn="1" w:lastColumn="1" w:noHBand="0" w:noVBand="0"/>
        </w:tblPrEx>
        <w:trPr>
          <w:trHeight w:val="223"/>
        </w:trPr>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5DEEB" w14:textId="765345FC" w:rsidR="005834F0" w:rsidRPr="00A5043E" w:rsidRDefault="00381C48" w:rsidP="00381C48">
            <w:pPr>
              <w:spacing w:line="276" w:lineRule="auto"/>
              <w:rPr>
                <w:rFonts w:ascii="Aptos" w:hAnsi="Aptos" w:cstheme="minorHAnsi"/>
                <w:b/>
                <w:bCs/>
                <w:iCs/>
              </w:rPr>
            </w:pPr>
            <w:r w:rsidRPr="00A5043E">
              <w:rPr>
                <w:rFonts w:ascii="Aptos" w:hAnsi="Aptos" w:cstheme="minorHAnsi"/>
                <w:b/>
              </w:rPr>
              <w:t xml:space="preserve">Part D: </w:t>
            </w:r>
            <w:r w:rsidR="0038380D" w:rsidRPr="00A5043E">
              <w:rPr>
                <w:rFonts w:ascii="Aptos" w:hAnsi="Aptos" w:cstheme="minorHAnsi"/>
                <w:b/>
              </w:rPr>
              <w:t xml:space="preserve">Assurances and </w:t>
            </w:r>
            <w:r w:rsidR="005834F0" w:rsidRPr="00A5043E">
              <w:rPr>
                <w:rFonts w:ascii="Aptos" w:hAnsi="Aptos" w:cstheme="minorHAnsi"/>
                <w:b/>
              </w:rPr>
              <w:t>Compliance</w:t>
            </w:r>
          </w:p>
        </w:tc>
      </w:tr>
      <w:tr w:rsidR="00A5043E" w:rsidRPr="00A5043E" w14:paraId="72E211BF" w14:textId="77777777" w:rsidTr="001D4CEB">
        <w:tblPrEx>
          <w:tblLook w:val="01E0" w:firstRow="1" w:lastRow="1" w:firstColumn="1" w:lastColumn="1" w:noHBand="0" w:noVBand="0"/>
        </w:tblPrEx>
        <w:trPr>
          <w:trHeight w:val="627"/>
        </w:trPr>
        <w:tc>
          <w:tcPr>
            <w:tcW w:w="10916" w:type="dxa"/>
            <w:gridSpan w:val="6"/>
            <w:tcBorders>
              <w:top w:val="single" w:sz="4" w:space="0" w:color="auto"/>
              <w:left w:val="single" w:sz="4" w:space="0" w:color="auto"/>
              <w:bottom w:val="single" w:sz="4" w:space="0" w:color="auto"/>
              <w:right w:val="single" w:sz="4" w:space="0" w:color="auto"/>
            </w:tcBorders>
          </w:tcPr>
          <w:p w14:paraId="686B2E74" w14:textId="75EA3234" w:rsidR="002A4457" w:rsidRPr="00A5043E" w:rsidRDefault="002A4457" w:rsidP="002A4457">
            <w:pPr>
              <w:pStyle w:val="Heading2"/>
              <w:numPr>
                <w:ilvl w:val="0"/>
                <w:numId w:val="0"/>
              </w:numPr>
              <w:spacing w:before="80" w:after="80" w:line="276" w:lineRule="auto"/>
              <w:ind w:left="850" w:hanging="850"/>
              <w:rPr>
                <w:rFonts w:ascii="Aptos" w:eastAsiaTheme="minorHAnsi" w:hAnsi="Aptos" w:cstheme="minorHAnsi"/>
                <w:color w:val="auto"/>
                <w:sz w:val="22"/>
                <w:szCs w:val="22"/>
                <w:lang w:val="en-AU"/>
              </w:rPr>
            </w:pPr>
            <w:r w:rsidRPr="00A5043E">
              <w:rPr>
                <w:rFonts w:ascii="Aptos" w:eastAsiaTheme="minorHAnsi" w:hAnsi="Aptos" w:cstheme="minorHAnsi"/>
                <w:i/>
                <w:iCs w:val="0"/>
                <w:color w:val="auto"/>
                <w:sz w:val="22"/>
                <w:szCs w:val="22"/>
                <w:lang w:val="en-AU"/>
              </w:rPr>
              <w:t>[Response here]</w:t>
            </w:r>
          </w:p>
        </w:tc>
      </w:tr>
      <w:tr w:rsidR="00A5043E" w:rsidRPr="00A5043E" w14:paraId="1E8AAD0A" w14:textId="77777777" w:rsidTr="001D4CEB">
        <w:tblPrEx>
          <w:tblLook w:val="01E0" w:firstRow="1" w:lastRow="1" w:firstColumn="1" w:lastColumn="1" w:noHBand="0" w:noVBand="0"/>
        </w:tblPrEx>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01BC1" w14:textId="2B71FE02" w:rsidR="0038380D" w:rsidRPr="00A5043E" w:rsidRDefault="005834F0" w:rsidP="004204C2">
            <w:pPr>
              <w:pStyle w:val="Heading2"/>
              <w:numPr>
                <w:ilvl w:val="0"/>
                <w:numId w:val="11"/>
              </w:numPr>
              <w:spacing w:before="80" w:after="80" w:line="276" w:lineRule="auto"/>
              <w:rPr>
                <w:rFonts w:ascii="Aptos" w:hAnsi="Aptos" w:cstheme="minorHAnsi"/>
                <w:b/>
                <w:color w:val="auto"/>
                <w:sz w:val="22"/>
                <w:szCs w:val="22"/>
                <w:lang w:val="en-AU"/>
              </w:rPr>
            </w:pPr>
            <w:r w:rsidRPr="00A5043E">
              <w:rPr>
                <w:rFonts w:ascii="Aptos" w:eastAsiaTheme="minorHAnsi" w:hAnsi="Aptos" w:cstheme="minorHAnsi"/>
                <w:b/>
                <w:bCs w:val="0"/>
                <w:iCs w:val="0"/>
                <w:color w:val="auto"/>
                <w:sz w:val="22"/>
                <w:szCs w:val="22"/>
                <w:lang w:val="en-AU"/>
              </w:rPr>
              <w:t>C</w:t>
            </w:r>
            <w:r w:rsidRPr="00A5043E">
              <w:rPr>
                <w:rFonts w:ascii="Aptos" w:hAnsi="Aptos" w:cstheme="minorHAnsi"/>
                <w:b/>
                <w:color w:val="auto"/>
                <w:sz w:val="22"/>
                <w:szCs w:val="22"/>
                <w:lang w:val="en-AU"/>
              </w:rPr>
              <w:t>onflict of Interest</w:t>
            </w:r>
            <w:r w:rsidR="002D5BB4" w:rsidRPr="00A5043E">
              <w:rPr>
                <w:rFonts w:ascii="Aptos" w:hAnsi="Aptos" w:cstheme="minorHAnsi"/>
                <w:b/>
                <w:color w:val="auto"/>
                <w:sz w:val="22"/>
                <w:szCs w:val="22"/>
                <w:lang w:val="en-AU"/>
              </w:rPr>
              <w:t xml:space="preserve"> </w:t>
            </w:r>
            <w:r w:rsidR="002D5BB4" w:rsidRPr="00A5043E">
              <w:rPr>
                <w:rFonts w:ascii="Aptos" w:hAnsi="Aptos" w:cstheme="minorHAnsi"/>
                <w:bCs w:val="0"/>
                <w:i/>
                <w:iCs w:val="0"/>
                <w:color w:val="auto"/>
                <w:sz w:val="22"/>
                <w:szCs w:val="22"/>
                <w:lang w:val="en-AU"/>
              </w:rPr>
              <w:t>(max. 250 words)</w:t>
            </w:r>
          </w:p>
          <w:p w14:paraId="26B5910F" w14:textId="4AA92C6E" w:rsidR="005834F0" w:rsidRPr="00A5043E" w:rsidRDefault="005834F0" w:rsidP="0038380D">
            <w:pPr>
              <w:pStyle w:val="Heading2"/>
              <w:numPr>
                <w:ilvl w:val="0"/>
                <w:numId w:val="0"/>
              </w:numPr>
              <w:spacing w:before="80" w:after="80" w:line="276" w:lineRule="auto"/>
              <w:rPr>
                <w:rFonts w:ascii="Aptos" w:eastAsiaTheme="minorHAnsi" w:hAnsi="Aptos" w:cstheme="minorHAnsi"/>
                <w:b/>
                <w:bCs w:val="0"/>
                <w:iCs w:val="0"/>
                <w:color w:val="auto"/>
                <w:sz w:val="22"/>
                <w:szCs w:val="22"/>
                <w:lang w:val="en-AU"/>
              </w:rPr>
            </w:pPr>
            <w:r w:rsidRPr="00A5043E">
              <w:rPr>
                <w:rFonts w:ascii="Aptos" w:hAnsi="Aptos" w:cstheme="minorHAnsi"/>
                <w:color w:val="auto"/>
                <w:sz w:val="22"/>
                <w:szCs w:val="22"/>
              </w:rPr>
              <w:t xml:space="preserve">Provide details of any interests, relationships or clients which may or do give rise to a conflict of interest and the area of expertise in which that conflict or potential conflict does or may arise, </w:t>
            </w:r>
            <w:r w:rsidRPr="00A5043E">
              <w:rPr>
                <w:rFonts w:ascii="Aptos" w:hAnsi="Aptos" w:cstheme="minorHAnsi"/>
                <w:color w:val="auto"/>
                <w:sz w:val="22"/>
                <w:szCs w:val="22"/>
                <w:lang w:val="en-AU"/>
              </w:rPr>
              <w:t>plus</w:t>
            </w:r>
            <w:r w:rsidR="0038380D" w:rsidRPr="00A5043E">
              <w:rPr>
                <w:rFonts w:ascii="Aptos" w:hAnsi="Aptos" w:cstheme="minorHAnsi"/>
                <w:color w:val="auto"/>
                <w:sz w:val="22"/>
                <w:szCs w:val="22"/>
              </w:rPr>
              <w:t xml:space="preserve"> details of any strateg</w:t>
            </w:r>
            <w:r w:rsidRPr="00A5043E">
              <w:rPr>
                <w:rFonts w:ascii="Aptos" w:hAnsi="Aptos" w:cstheme="minorHAnsi"/>
                <w:color w:val="auto"/>
                <w:sz w:val="22"/>
                <w:szCs w:val="22"/>
              </w:rPr>
              <w:t xml:space="preserve">ies for preventing </w:t>
            </w:r>
            <w:r w:rsidRPr="00A5043E">
              <w:rPr>
                <w:rFonts w:ascii="Aptos" w:hAnsi="Aptos" w:cstheme="minorHAnsi"/>
                <w:color w:val="auto"/>
                <w:sz w:val="22"/>
                <w:szCs w:val="22"/>
                <w:lang w:val="en-AU"/>
              </w:rPr>
              <w:t xml:space="preserve">and/or managing </w:t>
            </w:r>
            <w:r w:rsidRPr="00A5043E">
              <w:rPr>
                <w:rFonts w:ascii="Aptos" w:hAnsi="Aptos" w:cstheme="minorHAnsi"/>
                <w:color w:val="auto"/>
                <w:sz w:val="22"/>
                <w:szCs w:val="22"/>
              </w:rPr>
              <w:t>conflicts of interest</w:t>
            </w:r>
            <w:r w:rsidRPr="00A5043E">
              <w:rPr>
                <w:rFonts w:ascii="Aptos" w:hAnsi="Aptos" w:cstheme="minorHAnsi"/>
                <w:color w:val="auto"/>
                <w:sz w:val="22"/>
                <w:szCs w:val="22"/>
                <w:lang w:val="en-AU"/>
              </w:rPr>
              <w:t xml:space="preserve"> (actual or perceived)</w:t>
            </w:r>
            <w:r w:rsidRPr="00A5043E">
              <w:rPr>
                <w:rFonts w:ascii="Aptos" w:hAnsi="Aptos" w:cstheme="minorHAnsi"/>
                <w:color w:val="auto"/>
                <w:sz w:val="22"/>
                <w:szCs w:val="22"/>
              </w:rPr>
              <w:t>.</w:t>
            </w:r>
            <w:r w:rsidR="0038380D" w:rsidRPr="00A5043E">
              <w:rPr>
                <w:rFonts w:ascii="Aptos" w:hAnsi="Aptos" w:cstheme="minorHAnsi"/>
                <w:color w:val="auto"/>
                <w:sz w:val="22"/>
                <w:szCs w:val="22"/>
                <w:lang w:val="en-AU"/>
              </w:rPr>
              <w:t xml:space="preserve"> </w:t>
            </w:r>
          </w:p>
        </w:tc>
      </w:tr>
      <w:tr w:rsidR="00A5043E" w:rsidRPr="00A5043E" w14:paraId="09EC73D7" w14:textId="77777777" w:rsidTr="001D4CEB">
        <w:tblPrEx>
          <w:tblLook w:val="01E0" w:firstRow="1" w:lastRow="1" w:firstColumn="1" w:lastColumn="1" w:noHBand="0" w:noVBand="0"/>
        </w:tblPrEx>
        <w:trPr>
          <w:trHeight w:val="643"/>
        </w:trPr>
        <w:tc>
          <w:tcPr>
            <w:tcW w:w="10916" w:type="dxa"/>
            <w:gridSpan w:val="6"/>
            <w:tcBorders>
              <w:top w:val="single" w:sz="4" w:space="0" w:color="auto"/>
              <w:left w:val="single" w:sz="4" w:space="0" w:color="auto"/>
              <w:bottom w:val="single" w:sz="4" w:space="0" w:color="auto"/>
              <w:right w:val="single" w:sz="4" w:space="0" w:color="auto"/>
            </w:tcBorders>
          </w:tcPr>
          <w:p w14:paraId="6CE8B983" w14:textId="77777777" w:rsidR="0082100B" w:rsidRDefault="008B0068" w:rsidP="00E85C87">
            <w:pPr>
              <w:spacing w:before="240"/>
              <w:rPr>
                <w:rFonts w:ascii="Aptos" w:hAnsi="Aptos" w:cstheme="minorHAnsi"/>
                <w:i/>
                <w:iCs/>
              </w:rPr>
            </w:pPr>
            <w:r w:rsidRPr="00A5043E">
              <w:rPr>
                <w:rFonts w:ascii="Aptos" w:hAnsi="Aptos" w:cstheme="minorHAnsi"/>
                <w:i/>
                <w:iCs/>
              </w:rPr>
              <w:t>[Response here]</w:t>
            </w:r>
          </w:p>
          <w:p w14:paraId="781BFEF3" w14:textId="77777777" w:rsidR="001F6804" w:rsidRDefault="001F6804" w:rsidP="00E85C87">
            <w:pPr>
              <w:spacing w:before="240"/>
              <w:rPr>
                <w:rFonts w:ascii="Aptos" w:hAnsi="Aptos" w:cstheme="minorHAnsi"/>
              </w:rPr>
            </w:pPr>
          </w:p>
          <w:p w14:paraId="695556B6" w14:textId="55BCFF8E" w:rsidR="00F2765F" w:rsidRPr="00A5043E" w:rsidRDefault="00F2765F" w:rsidP="00E85C87">
            <w:pPr>
              <w:spacing w:before="240"/>
              <w:rPr>
                <w:rFonts w:ascii="Aptos" w:hAnsi="Aptos" w:cstheme="minorHAnsi"/>
              </w:rPr>
            </w:pPr>
          </w:p>
        </w:tc>
      </w:tr>
      <w:tr w:rsidR="00A5043E" w:rsidRPr="00A5043E" w14:paraId="70B3BB0C" w14:textId="77777777" w:rsidTr="001D4CEB">
        <w:tblPrEx>
          <w:tblLook w:val="01E0" w:firstRow="1" w:lastRow="1" w:firstColumn="1" w:lastColumn="1" w:noHBand="0" w:noVBand="0"/>
        </w:tblPrEx>
        <w:trPr>
          <w:trHeight w:val="578"/>
        </w:trPr>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37246" w14:textId="242B4445" w:rsidR="005834F0" w:rsidRPr="00A5043E" w:rsidRDefault="00EB4D36" w:rsidP="004204C2">
            <w:pPr>
              <w:pStyle w:val="ListParagraph"/>
              <w:numPr>
                <w:ilvl w:val="0"/>
                <w:numId w:val="11"/>
              </w:numPr>
              <w:spacing w:before="80" w:after="80"/>
              <w:rPr>
                <w:rFonts w:ascii="Aptos" w:hAnsi="Aptos" w:cstheme="minorHAnsi"/>
                <w:b/>
                <w:sz w:val="22"/>
                <w:szCs w:val="22"/>
              </w:rPr>
            </w:pPr>
            <w:r w:rsidRPr="00A5043E">
              <w:rPr>
                <w:rFonts w:ascii="Aptos" w:hAnsi="Aptos" w:cstheme="minorHAnsi"/>
                <w:b/>
                <w:sz w:val="22"/>
                <w:szCs w:val="22"/>
              </w:rPr>
              <w:t xml:space="preserve"> </w:t>
            </w:r>
            <w:r w:rsidR="00030DC3" w:rsidRPr="00A5043E">
              <w:rPr>
                <w:rFonts w:ascii="Aptos" w:hAnsi="Aptos" w:cstheme="minorHAnsi"/>
                <w:b/>
                <w:sz w:val="22"/>
                <w:szCs w:val="22"/>
              </w:rPr>
              <w:t>Insurance information:</w:t>
            </w:r>
            <w:r w:rsidR="00030DC3" w:rsidRPr="00A5043E">
              <w:rPr>
                <w:rFonts w:ascii="Aptos" w:hAnsi="Aptos" w:cstheme="minorHAnsi"/>
                <w:sz w:val="22"/>
                <w:szCs w:val="22"/>
              </w:rPr>
              <w:t xml:space="preserve"> Provide details of all relevant </w:t>
            </w:r>
            <w:proofErr w:type="gramStart"/>
            <w:r w:rsidR="00030DC3" w:rsidRPr="00A5043E">
              <w:rPr>
                <w:rFonts w:ascii="Aptos" w:hAnsi="Aptos" w:cstheme="minorHAnsi"/>
                <w:sz w:val="22"/>
                <w:szCs w:val="22"/>
              </w:rPr>
              <w:t>insurances</w:t>
            </w:r>
            <w:proofErr w:type="gramEnd"/>
            <w:r w:rsidR="00030DC3" w:rsidRPr="00A5043E">
              <w:rPr>
                <w:rFonts w:ascii="Aptos" w:hAnsi="Aptos" w:cstheme="minorHAnsi"/>
                <w:sz w:val="22"/>
                <w:szCs w:val="22"/>
              </w:rPr>
              <w:t xml:space="preserve"> mainta</w:t>
            </w:r>
            <w:r w:rsidR="0038380D" w:rsidRPr="00A5043E">
              <w:rPr>
                <w:rFonts w:ascii="Aptos" w:hAnsi="Aptos" w:cstheme="minorHAnsi"/>
                <w:sz w:val="22"/>
                <w:szCs w:val="22"/>
              </w:rPr>
              <w:t>ined by the Applicant.</w:t>
            </w:r>
          </w:p>
        </w:tc>
      </w:tr>
      <w:tr w:rsidR="00A5043E" w:rsidRPr="00A5043E" w14:paraId="534DE833" w14:textId="77777777" w:rsidTr="001D4CEB">
        <w:tblPrEx>
          <w:tblLook w:val="01E0" w:firstRow="1" w:lastRow="1" w:firstColumn="1" w:lastColumn="1" w:noHBand="0" w:noVBand="0"/>
        </w:tblPrEx>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BB079" w14:textId="77777777" w:rsidR="005834F0" w:rsidRPr="00A5043E" w:rsidRDefault="00AA54F9" w:rsidP="00AA54F9">
            <w:pPr>
              <w:spacing w:before="15" w:after="15" w:line="240" w:lineRule="auto"/>
              <w:rPr>
                <w:rFonts w:ascii="Aptos" w:hAnsi="Aptos" w:cstheme="minorHAnsi"/>
                <w:b/>
                <w:sz w:val="20"/>
                <w:szCs w:val="20"/>
              </w:rPr>
            </w:pPr>
            <w:r w:rsidRPr="00A5043E">
              <w:rPr>
                <w:rFonts w:ascii="Aptos" w:hAnsi="Aptos" w:cstheme="minorHAnsi"/>
                <w:b/>
                <w:sz w:val="20"/>
                <w:szCs w:val="20"/>
              </w:rPr>
              <w:t>Public Liability</w:t>
            </w:r>
          </w:p>
        </w:tc>
      </w:tr>
      <w:tr w:rsidR="00A5043E" w:rsidRPr="00A5043E" w14:paraId="216AFAC0" w14:textId="77777777" w:rsidTr="001D4CEB">
        <w:tblPrEx>
          <w:tblLook w:val="01E0" w:firstRow="1" w:lastRow="1" w:firstColumn="1" w:lastColumn="1" w:noHBand="0" w:noVBand="0"/>
        </w:tblPrEx>
        <w:trPr>
          <w:trHeight w:val="225"/>
        </w:trPr>
        <w:tc>
          <w:tcPr>
            <w:tcW w:w="1596" w:type="dxa"/>
            <w:tcBorders>
              <w:top w:val="single" w:sz="4" w:space="0" w:color="auto"/>
              <w:left w:val="single" w:sz="4" w:space="0" w:color="auto"/>
              <w:bottom w:val="single" w:sz="4" w:space="0" w:color="auto"/>
              <w:right w:val="single" w:sz="4" w:space="0" w:color="auto"/>
            </w:tcBorders>
          </w:tcPr>
          <w:p w14:paraId="6ED1C8FC" w14:textId="77777777" w:rsidR="00030DC3" w:rsidRPr="00A5043E" w:rsidRDefault="00AA54F9" w:rsidP="00E85C87">
            <w:pPr>
              <w:rPr>
                <w:rFonts w:ascii="Aptos" w:hAnsi="Aptos" w:cstheme="minorHAnsi"/>
                <w:b/>
                <w:sz w:val="20"/>
                <w:szCs w:val="20"/>
              </w:rPr>
            </w:pPr>
            <w:r w:rsidRPr="00A5043E">
              <w:rPr>
                <w:rFonts w:ascii="Aptos" w:hAnsi="Aptos" w:cstheme="minorHAnsi"/>
                <w:b/>
                <w:sz w:val="20"/>
                <w:szCs w:val="20"/>
              </w:rPr>
              <w:t>Insurance company</w:t>
            </w:r>
          </w:p>
        </w:tc>
        <w:tc>
          <w:tcPr>
            <w:tcW w:w="2645" w:type="dxa"/>
            <w:gridSpan w:val="2"/>
            <w:tcBorders>
              <w:top w:val="single" w:sz="4" w:space="0" w:color="auto"/>
              <w:left w:val="single" w:sz="4" w:space="0" w:color="auto"/>
              <w:bottom w:val="single" w:sz="4" w:space="0" w:color="auto"/>
              <w:right w:val="single" w:sz="4" w:space="0" w:color="auto"/>
            </w:tcBorders>
          </w:tcPr>
          <w:p w14:paraId="0118714C" w14:textId="77777777" w:rsidR="00030DC3" w:rsidRPr="00A5043E" w:rsidRDefault="00030DC3" w:rsidP="00E85C87">
            <w:pPr>
              <w:rPr>
                <w:rFonts w:ascii="Aptos" w:hAnsi="Aptos" w:cstheme="minorHAnsi"/>
                <w:b/>
                <w:sz w:val="20"/>
                <w:szCs w:val="20"/>
              </w:rPr>
            </w:pPr>
          </w:p>
        </w:tc>
        <w:tc>
          <w:tcPr>
            <w:tcW w:w="2322" w:type="dxa"/>
            <w:gridSpan w:val="2"/>
            <w:tcBorders>
              <w:top w:val="single" w:sz="4" w:space="0" w:color="auto"/>
              <w:left w:val="single" w:sz="4" w:space="0" w:color="auto"/>
              <w:bottom w:val="single" w:sz="4" w:space="0" w:color="auto"/>
              <w:right w:val="single" w:sz="4" w:space="0" w:color="auto"/>
            </w:tcBorders>
          </w:tcPr>
          <w:p w14:paraId="21BF2CEE" w14:textId="77777777" w:rsidR="00030DC3" w:rsidRPr="00A5043E" w:rsidRDefault="00AA54F9" w:rsidP="00E85C87">
            <w:pPr>
              <w:rPr>
                <w:rFonts w:ascii="Aptos" w:hAnsi="Aptos" w:cstheme="minorHAnsi"/>
                <w:b/>
                <w:sz w:val="20"/>
                <w:szCs w:val="20"/>
              </w:rPr>
            </w:pPr>
            <w:r w:rsidRPr="00A5043E">
              <w:rPr>
                <w:rFonts w:ascii="Aptos" w:hAnsi="Aptos" w:cstheme="minorHAnsi"/>
                <w:b/>
                <w:sz w:val="20"/>
                <w:szCs w:val="20"/>
              </w:rPr>
              <w:t>Policy number</w:t>
            </w:r>
          </w:p>
        </w:tc>
        <w:tc>
          <w:tcPr>
            <w:tcW w:w="4353" w:type="dxa"/>
            <w:tcBorders>
              <w:top w:val="single" w:sz="4" w:space="0" w:color="auto"/>
              <w:left w:val="single" w:sz="4" w:space="0" w:color="auto"/>
              <w:bottom w:val="single" w:sz="4" w:space="0" w:color="auto"/>
              <w:right w:val="single" w:sz="4" w:space="0" w:color="auto"/>
            </w:tcBorders>
          </w:tcPr>
          <w:p w14:paraId="3E2B6268" w14:textId="77777777" w:rsidR="00030DC3" w:rsidRPr="00A5043E" w:rsidRDefault="00030DC3" w:rsidP="00E85C87">
            <w:pPr>
              <w:rPr>
                <w:rFonts w:ascii="Aptos" w:hAnsi="Aptos" w:cstheme="minorHAnsi"/>
                <w:b/>
                <w:sz w:val="20"/>
                <w:szCs w:val="20"/>
              </w:rPr>
            </w:pPr>
          </w:p>
        </w:tc>
      </w:tr>
      <w:tr w:rsidR="00A5043E" w:rsidRPr="00A5043E" w14:paraId="319C2BF6" w14:textId="77777777" w:rsidTr="001D4CEB">
        <w:tblPrEx>
          <w:tblLook w:val="01E0" w:firstRow="1" w:lastRow="1" w:firstColumn="1" w:lastColumn="1" w:noHBand="0" w:noVBand="0"/>
        </w:tblPrEx>
        <w:trPr>
          <w:trHeight w:val="225"/>
        </w:trPr>
        <w:tc>
          <w:tcPr>
            <w:tcW w:w="1596" w:type="dxa"/>
            <w:tcBorders>
              <w:top w:val="single" w:sz="4" w:space="0" w:color="auto"/>
              <w:left w:val="single" w:sz="4" w:space="0" w:color="auto"/>
              <w:bottom w:val="single" w:sz="4" w:space="0" w:color="auto"/>
              <w:right w:val="single" w:sz="4" w:space="0" w:color="auto"/>
            </w:tcBorders>
          </w:tcPr>
          <w:p w14:paraId="20225425" w14:textId="77777777" w:rsidR="00030DC3" w:rsidRPr="00A5043E" w:rsidRDefault="00AA54F9" w:rsidP="00E85C87">
            <w:pPr>
              <w:rPr>
                <w:rFonts w:ascii="Aptos" w:hAnsi="Aptos" w:cstheme="minorHAnsi"/>
                <w:b/>
                <w:sz w:val="20"/>
                <w:szCs w:val="20"/>
              </w:rPr>
            </w:pPr>
            <w:r w:rsidRPr="00A5043E">
              <w:rPr>
                <w:rFonts w:ascii="Aptos" w:hAnsi="Aptos" w:cstheme="minorHAnsi"/>
                <w:b/>
                <w:sz w:val="20"/>
                <w:szCs w:val="20"/>
              </w:rPr>
              <w:t>Amount $</w:t>
            </w:r>
          </w:p>
        </w:tc>
        <w:tc>
          <w:tcPr>
            <w:tcW w:w="2645" w:type="dxa"/>
            <w:gridSpan w:val="2"/>
            <w:tcBorders>
              <w:top w:val="single" w:sz="4" w:space="0" w:color="auto"/>
              <w:left w:val="single" w:sz="4" w:space="0" w:color="auto"/>
              <w:bottom w:val="single" w:sz="4" w:space="0" w:color="auto"/>
              <w:right w:val="single" w:sz="4" w:space="0" w:color="auto"/>
            </w:tcBorders>
          </w:tcPr>
          <w:p w14:paraId="6002D25A" w14:textId="77777777" w:rsidR="00030DC3" w:rsidRPr="00A5043E" w:rsidRDefault="00030DC3" w:rsidP="00E85C87">
            <w:pPr>
              <w:rPr>
                <w:rFonts w:ascii="Aptos" w:hAnsi="Aptos" w:cstheme="minorHAnsi"/>
                <w:b/>
                <w:sz w:val="20"/>
                <w:szCs w:val="20"/>
              </w:rPr>
            </w:pPr>
          </w:p>
        </w:tc>
        <w:tc>
          <w:tcPr>
            <w:tcW w:w="2322" w:type="dxa"/>
            <w:gridSpan w:val="2"/>
            <w:tcBorders>
              <w:top w:val="single" w:sz="4" w:space="0" w:color="auto"/>
              <w:left w:val="single" w:sz="4" w:space="0" w:color="auto"/>
              <w:bottom w:val="single" w:sz="4" w:space="0" w:color="auto"/>
              <w:right w:val="single" w:sz="4" w:space="0" w:color="auto"/>
            </w:tcBorders>
          </w:tcPr>
          <w:p w14:paraId="674CA866" w14:textId="77777777" w:rsidR="00030DC3" w:rsidRPr="00A5043E" w:rsidRDefault="00AA54F9" w:rsidP="00E85C87">
            <w:pPr>
              <w:rPr>
                <w:rFonts w:ascii="Aptos" w:hAnsi="Aptos" w:cstheme="minorHAnsi"/>
                <w:b/>
                <w:sz w:val="20"/>
                <w:szCs w:val="20"/>
              </w:rPr>
            </w:pPr>
            <w:r w:rsidRPr="00A5043E">
              <w:rPr>
                <w:rFonts w:ascii="Aptos" w:hAnsi="Aptos" w:cstheme="minorHAnsi"/>
                <w:b/>
                <w:sz w:val="20"/>
                <w:szCs w:val="20"/>
              </w:rPr>
              <w:t>Expiry date</w:t>
            </w:r>
          </w:p>
        </w:tc>
        <w:tc>
          <w:tcPr>
            <w:tcW w:w="4353" w:type="dxa"/>
            <w:tcBorders>
              <w:top w:val="single" w:sz="4" w:space="0" w:color="auto"/>
              <w:left w:val="single" w:sz="4" w:space="0" w:color="auto"/>
              <w:bottom w:val="single" w:sz="4" w:space="0" w:color="auto"/>
              <w:right w:val="single" w:sz="4" w:space="0" w:color="auto"/>
            </w:tcBorders>
          </w:tcPr>
          <w:p w14:paraId="02E54BDE" w14:textId="77777777" w:rsidR="00030DC3" w:rsidRPr="00A5043E" w:rsidRDefault="00030DC3" w:rsidP="00E85C87">
            <w:pPr>
              <w:rPr>
                <w:rFonts w:ascii="Aptos" w:hAnsi="Aptos" w:cstheme="minorHAnsi"/>
                <w:b/>
                <w:sz w:val="20"/>
                <w:szCs w:val="20"/>
              </w:rPr>
            </w:pPr>
          </w:p>
        </w:tc>
      </w:tr>
      <w:tr w:rsidR="00A5043E" w:rsidRPr="00A5043E" w14:paraId="3012EA4B" w14:textId="77777777" w:rsidTr="001D4CEB">
        <w:tblPrEx>
          <w:tblLook w:val="01E0" w:firstRow="1" w:lastRow="1" w:firstColumn="1" w:lastColumn="1" w:noHBand="0" w:noVBand="0"/>
        </w:tblPrEx>
        <w:trPr>
          <w:trHeight w:val="225"/>
        </w:trPr>
        <w:tc>
          <w:tcPr>
            <w:tcW w:w="10916" w:type="dxa"/>
            <w:gridSpan w:val="6"/>
            <w:tcBorders>
              <w:top w:val="single" w:sz="4" w:space="0" w:color="auto"/>
              <w:left w:val="single" w:sz="4" w:space="0" w:color="auto"/>
              <w:bottom w:val="single" w:sz="4" w:space="0" w:color="auto"/>
              <w:right w:val="single" w:sz="4" w:space="0" w:color="auto"/>
            </w:tcBorders>
          </w:tcPr>
          <w:p w14:paraId="4F4F4B91" w14:textId="77777777" w:rsidR="00030DC3" w:rsidRPr="00A5043E" w:rsidRDefault="00030DC3" w:rsidP="00E85C87">
            <w:pPr>
              <w:rPr>
                <w:rFonts w:ascii="Aptos" w:hAnsi="Aptos" w:cstheme="minorHAnsi"/>
                <w:b/>
                <w:sz w:val="20"/>
                <w:szCs w:val="20"/>
              </w:rPr>
            </w:pPr>
            <w:r w:rsidRPr="00A5043E">
              <w:rPr>
                <w:rFonts w:ascii="Aptos" w:hAnsi="Aptos" w:cstheme="minorHAnsi"/>
                <w:b/>
                <w:sz w:val="20"/>
                <w:szCs w:val="20"/>
              </w:rPr>
              <w:t>List any relevant exclusions:</w:t>
            </w:r>
          </w:p>
        </w:tc>
      </w:tr>
      <w:tr w:rsidR="00A5043E" w:rsidRPr="00A5043E" w14:paraId="51DED246" w14:textId="77777777" w:rsidTr="001D4CEB">
        <w:tblPrEx>
          <w:tblLook w:val="01E0" w:firstRow="1" w:lastRow="1" w:firstColumn="1" w:lastColumn="1" w:noHBand="0" w:noVBand="0"/>
        </w:tblPrEx>
        <w:trPr>
          <w:trHeight w:val="225"/>
        </w:trPr>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3194F" w14:textId="77777777" w:rsidR="00030DC3" w:rsidRPr="00A5043E" w:rsidRDefault="00AA54F9" w:rsidP="00E85C87">
            <w:pPr>
              <w:rPr>
                <w:rFonts w:ascii="Aptos" w:hAnsi="Aptos" w:cstheme="minorHAnsi"/>
                <w:b/>
                <w:sz w:val="20"/>
                <w:szCs w:val="20"/>
              </w:rPr>
            </w:pPr>
            <w:r w:rsidRPr="00A5043E">
              <w:rPr>
                <w:rFonts w:ascii="Aptos" w:hAnsi="Aptos" w:cstheme="minorHAnsi"/>
                <w:b/>
                <w:sz w:val="20"/>
                <w:szCs w:val="20"/>
              </w:rPr>
              <w:t>Professional Indemnity</w:t>
            </w:r>
          </w:p>
        </w:tc>
      </w:tr>
      <w:tr w:rsidR="00A5043E" w:rsidRPr="00A5043E" w14:paraId="11A505E7" w14:textId="77777777" w:rsidTr="001D4CEB">
        <w:tblPrEx>
          <w:tblLook w:val="01E0" w:firstRow="1" w:lastRow="1" w:firstColumn="1" w:lastColumn="1" w:noHBand="0" w:noVBand="0"/>
        </w:tblPrEx>
        <w:trPr>
          <w:trHeight w:val="225"/>
        </w:trPr>
        <w:tc>
          <w:tcPr>
            <w:tcW w:w="1596" w:type="dxa"/>
            <w:tcBorders>
              <w:top w:val="single" w:sz="4" w:space="0" w:color="auto"/>
              <w:left w:val="single" w:sz="4" w:space="0" w:color="auto"/>
              <w:bottom w:val="single" w:sz="4" w:space="0" w:color="auto"/>
              <w:right w:val="single" w:sz="4" w:space="0" w:color="auto"/>
            </w:tcBorders>
          </w:tcPr>
          <w:p w14:paraId="6C35BAD1"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Insurance company</w:t>
            </w:r>
          </w:p>
        </w:tc>
        <w:tc>
          <w:tcPr>
            <w:tcW w:w="2645" w:type="dxa"/>
            <w:gridSpan w:val="2"/>
            <w:tcBorders>
              <w:top w:val="single" w:sz="4" w:space="0" w:color="auto"/>
              <w:left w:val="single" w:sz="4" w:space="0" w:color="auto"/>
              <w:bottom w:val="single" w:sz="4" w:space="0" w:color="auto"/>
              <w:right w:val="single" w:sz="4" w:space="0" w:color="auto"/>
            </w:tcBorders>
          </w:tcPr>
          <w:p w14:paraId="644CD9A3" w14:textId="77777777" w:rsidR="00AA54F9" w:rsidRPr="00A5043E" w:rsidRDefault="00AA54F9" w:rsidP="00AA54F9">
            <w:pPr>
              <w:rPr>
                <w:rFonts w:ascii="Aptos" w:hAnsi="Aptos" w:cstheme="minorHAnsi"/>
                <w:b/>
                <w:sz w:val="20"/>
                <w:szCs w:val="20"/>
              </w:rPr>
            </w:pPr>
          </w:p>
        </w:tc>
        <w:tc>
          <w:tcPr>
            <w:tcW w:w="2322" w:type="dxa"/>
            <w:gridSpan w:val="2"/>
            <w:tcBorders>
              <w:top w:val="single" w:sz="4" w:space="0" w:color="auto"/>
              <w:left w:val="single" w:sz="4" w:space="0" w:color="auto"/>
              <w:bottom w:val="single" w:sz="4" w:space="0" w:color="auto"/>
              <w:right w:val="single" w:sz="4" w:space="0" w:color="auto"/>
            </w:tcBorders>
          </w:tcPr>
          <w:p w14:paraId="734629D6"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Policy number</w:t>
            </w:r>
          </w:p>
        </w:tc>
        <w:tc>
          <w:tcPr>
            <w:tcW w:w="4353" w:type="dxa"/>
            <w:tcBorders>
              <w:top w:val="single" w:sz="4" w:space="0" w:color="auto"/>
              <w:left w:val="single" w:sz="4" w:space="0" w:color="auto"/>
              <w:bottom w:val="single" w:sz="4" w:space="0" w:color="auto"/>
              <w:right w:val="single" w:sz="4" w:space="0" w:color="auto"/>
            </w:tcBorders>
          </w:tcPr>
          <w:p w14:paraId="65BFFEF6" w14:textId="77777777" w:rsidR="00AA54F9" w:rsidRPr="00A5043E" w:rsidRDefault="00AA54F9" w:rsidP="00AA54F9">
            <w:pPr>
              <w:rPr>
                <w:rFonts w:ascii="Aptos" w:hAnsi="Aptos" w:cstheme="minorHAnsi"/>
                <w:b/>
                <w:sz w:val="20"/>
                <w:szCs w:val="20"/>
              </w:rPr>
            </w:pPr>
          </w:p>
        </w:tc>
      </w:tr>
      <w:tr w:rsidR="00A5043E" w:rsidRPr="00A5043E" w14:paraId="3DDC1484" w14:textId="77777777" w:rsidTr="001D4CEB">
        <w:tblPrEx>
          <w:tblLook w:val="01E0" w:firstRow="1" w:lastRow="1" w:firstColumn="1" w:lastColumn="1" w:noHBand="0" w:noVBand="0"/>
        </w:tblPrEx>
        <w:trPr>
          <w:trHeight w:val="225"/>
        </w:trPr>
        <w:tc>
          <w:tcPr>
            <w:tcW w:w="1596" w:type="dxa"/>
            <w:tcBorders>
              <w:top w:val="single" w:sz="4" w:space="0" w:color="auto"/>
              <w:left w:val="single" w:sz="4" w:space="0" w:color="auto"/>
              <w:bottom w:val="single" w:sz="4" w:space="0" w:color="auto"/>
              <w:right w:val="single" w:sz="4" w:space="0" w:color="auto"/>
            </w:tcBorders>
          </w:tcPr>
          <w:p w14:paraId="02E01CEE"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Amount $</w:t>
            </w:r>
          </w:p>
        </w:tc>
        <w:tc>
          <w:tcPr>
            <w:tcW w:w="2645" w:type="dxa"/>
            <w:gridSpan w:val="2"/>
            <w:tcBorders>
              <w:top w:val="single" w:sz="4" w:space="0" w:color="auto"/>
              <w:left w:val="single" w:sz="4" w:space="0" w:color="auto"/>
              <w:bottom w:val="single" w:sz="4" w:space="0" w:color="auto"/>
              <w:right w:val="single" w:sz="4" w:space="0" w:color="auto"/>
            </w:tcBorders>
          </w:tcPr>
          <w:p w14:paraId="6AC277CD" w14:textId="77777777" w:rsidR="00AA54F9" w:rsidRPr="00A5043E" w:rsidRDefault="00AA54F9" w:rsidP="00AA54F9">
            <w:pPr>
              <w:rPr>
                <w:rFonts w:ascii="Aptos" w:hAnsi="Aptos" w:cstheme="minorHAnsi"/>
                <w:b/>
                <w:sz w:val="20"/>
                <w:szCs w:val="20"/>
              </w:rPr>
            </w:pPr>
          </w:p>
        </w:tc>
        <w:tc>
          <w:tcPr>
            <w:tcW w:w="2322" w:type="dxa"/>
            <w:gridSpan w:val="2"/>
            <w:tcBorders>
              <w:top w:val="single" w:sz="4" w:space="0" w:color="auto"/>
              <w:left w:val="single" w:sz="4" w:space="0" w:color="auto"/>
              <w:bottom w:val="single" w:sz="4" w:space="0" w:color="auto"/>
              <w:right w:val="single" w:sz="4" w:space="0" w:color="auto"/>
            </w:tcBorders>
          </w:tcPr>
          <w:p w14:paraId="417AED29"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Expiry date</w:t>
            </w:r>
          </w:p>
        </w:tc>
        <w:tc>
          <w:tcPr>
            <w:tcW w:w="4353" w:type="dxa"/>
            <w:tcBorders>
              <w:top w:val="single" w:sz="4" w:space="0" w:color="auto"/>
              <w:left w:val="single" w:sz="4" w:space="0" w:color="auto"/>
              <w:bottom w:val="single" w:sz="4" w:space="0" w:color="auto"/>
              <w:right w:val="single" w:sz="4" w:space="0" w:color="auto"/>
            </w:tcBorders>
          </w:tcPr>
          <w:p w14:paraId="23E907C7" w14:textId="77777777" w:rsidR="00AA54F9" w:rsidRPr="00A5043E" w:rsidRDefault="00AA54F9" w:rsidP="00AA54F9">
            <w:pPr>
              <w:rPr>
                <w:rFonts w:ascii="Aptos" w:hAnsi="Aptos" w:cstheme="minorHAnsi"/>
                <w:b/>
                <w:sz w:val="20"/>
                <w:szCs w:val="20"/>
              </w:rPr>
            </w:pPr>
          </w:p>
        </w:tc>
      </w:tr>
      <w:tr w:rsidR="00A5043E" w:rsidRPr="00A5043E" w14:paraId="45BAD715" w14:textId="77777777" w:rsidTr="001D4CEB">
        <w:tblPrEx>
          <w:tblLook w:val="01E0" w:firstRow="1" w:lastRow="1" w:firstColumn="1" w:lastColumn="1" w:noHBand="0" w:noVBand="0"/>
        </w:tblPrEx>
        <w:trPr>
          <w:trHeight w:val="225"/>
        </w:trPr>
        <w:tc>
          <w:tcPr>
            <w:tcW w:w="10916" w:type="dxa"/>
            <w:gridSpan w:val="6"/>
            <w:tcBorders>
              <w:top w:val="single" w:sz="4" w:space="0" w:color="auto"/>
              <w:left w:val="single" w:sz="4" w:space="0" w:color="auto"/>
              <w:bottom w:val="single" w:sz="4" w:space="0" w:color="auto"/>
              <w:right w:val="single" w:sz="4" w:space="0" w:color="auto"/>
            </w:tcBorders>
          </w:tcPr>
          <w:p w14:paraId="3F0BE0C6"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List any relevant exclusions:</w:t>
            </w:r>
          </w:p>
        </w:tc>
      </w:tr>
      <w:tr w:rsidR="00A5043E" w:rsidRPr="00A5043E" w14:paraId="6A4752FA" w14:textId="77777777" w:rsidTr="001D4CEB">
        <w:tblPrEx>
          <w:tblLook w:val="01E0" w:firstRow="1" w:lastRow="1" w:firstColumn="1" w:lastColumn="1" w:noHBand="0" w:noVBand="0"/>
        </w:tblPrEx>
        <w:trPr>
          <w:trHeight w:val="225"/>
        </w:trPr>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A2196"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Work Cover (if applicable)</w:t>
            </w:r>
          </w:p>
        </w:tc>
      </w:tr>
      <w:tr w:rsidR="00A5043E" w:rsidRPr="00A5043E" w14:paraId="36AC6CB7" w14:textId="77777777" w:rsidTr="001D4CEB">
        <w:tblPrEx>
          <w:tblLook w:val="01E0" w:firstRow="1" w:lastRow="1" w:firstColumn="1" w:lastColumn="1" w:noHBand="0" w:noVBand="0"/>
        </w:tblPrEx>
        <w:trPr>
          <w:trHeight w:val="225"/>
        </w:trPr>
        <w:tc>
          <w:tcPr>
            <w:tcW w:w="1596" w:type="dxa"/>
            <w:tcBorders>
              <w:top w:val="single" w:sz="4" w:space="0" w:color="auto"/>
              <w:left w:val="single" w:sz="4" w:space="0" w:color="auto"/>
              <w:bottom w:val="single" w:sz="4" w:space="0" w:color="auto"/>
              <w:right w:val="single" w:sz="4" w:space="0" w:color="auto"/>
            </w:tcBorders>
          </w:tcPr>
          <w:p w14:paraId="4D4738B5"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Insurance company</w:t>
            </w:r>
          </w:p>
        </w:tc>
        <w:tc>
          <w:tcPr>
            <w:tcW w:w="2645" w:type="dxa"/>
            <w:gridSpan w:val="2"/>
            <w:tcBorders>
              <w:top w:val="single" w:sz="4" w:space="0" w:color="auto"/>
              <w:left w:val="single" w:sz="4" w:space="0" w:color="auto"/>
              <w:bottom w:val="single" w:sz="4" w:space="0" w:color="auto"/>
              <w:right w:val="single" w:sz="4" w:space="0" w:color="auto"/>
            </w:tcBorders>
          </w:tcPr>
          <w:p w14:paraId="40574335" w14:textId="77777777" w:rsidR="00AA54F9" w:rsidRPr="00A5043E" w:rsidRDefault="00AA54F9" w:rsidP="00AA54F9">
            <w:pPr>
              <w:rPr>
                <w:rFonts w:ascii="Aptos" w:hAnsi="Aptos" w:cstheme="minorHAnsi"/>
                <w:b/>
                <w:sz w:val="20"/>
                <w:szCs w:val="20"/>
              </w:rPr>
            </w:pPr>
          </w:p>
        </w:tc>
        <w:tc>
          <w:tcPr>
            <w:tcW w:w="2322" w:type="dxa"/>
            <w:gridSpan w:val="2"/>
            <w:tcBorders>
              <w:top w:val="single" w:sz="4" w:space="0" w:color="auto"/>
              <w:left w:val="single" w:sz="4" w:space="0" w:color="auto"/>
              <w:bottom w:val="single" w:sz="4" w:space="0" w:color="auto"/>
              <w:right w:val="single" w:sz="4" w:space="0" w:color="auto"/>
            </w:tcBorders>
          </w:tcPr>
          <w:p w14:paraId="6EBA1EB8"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Policy number</w:t>
            </w:r>
          </w:p>
        </w:tc>
        <w:tc>
          <w:tcPr>
            <w:tcW w:w="4353" w:type="dxa"/>
            <w:tcBorders>
              <w:top w:val="single" w:sz="4" w:space="0" w:color="auto"/>
              <w:left w:val="single" w:sz="4" w:space="0" w:color="auto"/>
              <w:bottom w:val="single" w:sz="4" w:space="0" w:color="auto"/>
              <w:right w:val="single" w:sz="4" w:space="0" w:color="auto"/>
            </w:tcBorders>
          </w:tcPr>
          <w:p w14:paraId="75396A35" w14:textId="77777777" w:rsidR="00AA54F9" w:rsidRPr="00A5043E" w:rsidRDefault="00AA54F9" w:rsidP="00AA54F9">
            <w:pPr>
              <w:rPr>
                <w:rFonts w:ascii="Aptos" w:hAnsi="Aptos" w:cstheme="minorHAnsi"/>
                <w:b/>
                <w:sz w:val="20"/>
                <w:szCs w:val="20"/>
              </w:rPr>
            </w:pPr>
          </w:p>
        </w:tc>
      </w:tr>
      <w:tr w:rsidR="00A5043E" w:rsidRPr="00A5043E" w14:paraId="6100161C" w14:textId="77777777" w:rsidTr="001D4CEB">
        <w:tblPrEx>
          <w:tblLook w:val="01E0" w:firstRow="1" w:lastRow="1" w:firstColumn="1" w:lastColumn="1" w:noHBand="0" w:noVBand="0"/>
        </w:tblPrEx>
        <w:trPr>
          <w:trHeight w:val="225"/>
        </w:trPr>
        <w:tc>
          <w:tcPr>
            <w:tcW w:w="1596" w:type="dxa"/>
            <w:tcBorders>
              <w:top w:val="single" w:sz="4" w:space="0" w:color="auto"/>
              <w:left w:val="single" w:sz="4" w:space="0" w:color="auto"/>
              <w:bottom w:val="single" w:sz="4" w:space="0" w:color="auto"/>
              <w:right w:val="single" w:sz="4" w:space="0" w:color="auto"/>
            </w:tcBorders>
          </w:tcPr>
          <w:p w14:paraId="0FD36CE5"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Amount $</w:t>
            </w:r>
          </w:p>
        </w:tc>
        <w:tc>
          <w:tcPr>
            <w:tcW w:w="2645" w:type="dxa"/>
            <w:gridSpan w:val="2"/>
            <w:tcBorders>
              <w:top w:val="single" w:sz="4" w:space="0" w:color="auto"/>
              <w:left w:val="single" w:sz="4" w:space="0" w:color="auto"/>
              <w:bottom w:val="single" w:sz="4" w:space="0" w:color="auto"/>
              <w:right w:val="single" w:sz="4" w:space="0" w:color="auto"/>
            </w:tcBorders>
          </w:tcPr>
          <w:p w14:paraId="3D053A73" w14:textId="77777777" w:rsidR="00AA54F9" w:rsidRPr="00A5043E" w:rsidRDefault="00AA54F9" w:rsidP="00AA54F9">
            <w:pPr>
              <w:rPr>
                <w:rFonts w:ascii="Aptos" w:hAnsi="Aptos" w:cstheme="minorHAnsi"/>
                <w:b/>
                <w:sz w:val="20"/>
                <w:szCs w:val="20"/>
              </w:rPr>
            </w:pPr>
          </w:p>
        </w:tc>
        <w:tc>
          <w:tcPr>
            <w:tcW w:w="2322" w:type="dxa"/>
            <w:gridSpan w:val="2"/>
            <w:tcBorders>
              <w:top w:val="single" w:sz="4" w:space="0" w:color="auto"/>
              <w:left w:val="single" w:sz="4" w:space="0" w:color="auto"/>
              <w:bottom w:val="single" w:sz="4" w:space="0" w:color="auto"/>
              <w:right w:val="single" w:sz="4" w:space="0" w:color="auto"/>
            </w:tcBorders>
          </w:tcPr>
          <w:p w14:paraId="0CA01C88"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Expiry date</w:t>
            </w:r>
          </w:p>
        </w:tc>
        <w:tc>
          <w:tcPr>
            <w:tcW w:w="4353" w:type="dxa"/>
            <w:tcBorders>
              <w:top w:val="single" w:sz="4" w:space="0" w:color="auto"/>
              <w:left w:val="single" w:sz="4" w:space="0" w:color="auto"/>
              <w:bottom w:val="single" w:sz="4" w:space="0" w:color="auto"/>
              <w:right w:val="single" w:sz="4" w:space="0" w:color="auto"/>
            </w:tcBorders>
          </w:tcPr>
          <w:p w14:paraId="75733D35" w14:textId="77777777" w:rsidR="00AA54F9" w:rsidRPr="00A5043E" w:rsidRDefault="00AA54F9" w:rsidP="00AA54F9">
            <w:pPr>
              <w:rPr>
                <w:rFonts w:ascii="Aptos" w:hAnsi="Aptos" w:cstheme="minorHAnsi"/>
                <w:b/>
                <w:sz w:val="20"/>
                <w:szCs w:val="20"/>
              </w:rPr>
            </w:pPr>
          </w:p>
        </w:tc>
      </w:tr>
      <w:tr w:rsidR="00A5043E" w:rsidRPr="00A5043E" w14:paraId="1CCB95F4" w14:textId="77777777" w:rsidTr="001D4CEB">
        <w:tblPrEx>
          <w:tblLook w:val="01E0" w:firstRow="1" w:lastRow="1" w:firstColumn="1" w:lastColumn="1" w:noHBand="0" w:noVBand="0"/>
        </w:tblPrEx>
        <w:tc>
          <w:tcPr>
            <w:tcW w:w="10916" w:type="dxa"/>
            <w:gridSpan w:val="6"/>
            <w:tcBorders>
              <w:top w:val="single" w:sz="4" w:space="0" w:color="auto"/>
              <w:left w:val="single" w:sz="4" w:space="0" w:color="auto"/>
              <w:bottom w:val="single" w:sz="4" w:space="0" w:color="auto"/>
              <w:right w:val="single" w:sz="4" w:space="0" w:color="auto"/>
            </w:tcBorders>
          </w:tcPr>
          <w:p w14:paraId="5B5D13C0" w14:textId="77777777" w:rsidR="00AA54F9" w:rsidRPr="00A5043E" w:rsidRDefault="00AA54F9" w:rsidP="00AA54F9">
            <w:pPr>
              <w:rPr>
                <w:rFonts w:ascii="Aptos" w:hAnsi="Aptos" w:cstheme="minorHAnsi"/>
                <w:b/>
                <w:sz w:val="20"/>
                <w:szCs w:val="20"/>
              </w:rPr>
            </w:pPr>
            <w:r w:rsidRPr="00A5043E">
              <w:rPr>
                <w:rFonts w:ascii="Aptos" w:hAnsi="Aptos" w:cstheme="minorHAnsi"/>
                <w:b/>
                <w:sz w:val="20"/>
                <w:szCs w:val="20"/>
              </w:rPr>
              <w:t>List any relevant exclusions:</w:t>
            </w:r>
          </w:p>
        </w:tc>
      </w:tr>
      <w:tr w:rsidR="00A5043E" w:rsidRPr="00A5043E" w14:paraId="600A8004" w14:textId="77777777" w:rsidTr="001D4CEB">
        <w:tblPrEx>
          <w:tblLook w:val="01E0" w:firstRow="1" w:lastRow="1" w:firstColumn="1" w:lastColumn="1" w:noHBand="0" w:noVBand="0"/>
        </w:tblPrEx>
        <w:trPr>
          <w:trHeight w:val="519"/>
        </w:trPr>
        <w:tc>
          <w:tcPr>
            <w:tcW w:w="10916" w:type="dxa"/>
            <w:gridSpan w:val="6"/>
            <w:tcBorders>
              <w:bottom w:val="single" w:sz="4" w:space="0" w:color="auto"/>
            </w:tcBorders>
            <w:shd w:val="clear" w:color="auto" w:fill="D9D9D9" w:themeFill="background1" w:themeFillShade="D9"/>
          </w:tcPr>
          <w:p w14:paraId="49446604" w14:textId="5D778136" w:rsidR="00AA54F9" w:rsidRPr="00A5043E" w:rsidRDefault="000E37F3" w:rsidP="004204C2">
            <w:pPr>
              <w:pStyle w:val="ListParagraph"/>
              <w:numPr>
                <w:ilvl w:val="0"/>
                <w:numId w:val="11"/>
              </w:numPr>
              <w:spacing w:before="120"/>
              <w:rPr>
                <w:rFonts w:ascii="Aptos" w:hAnsi="Aptos" w:cstheme="minorHAnsi"/>
                <w:b/>
                <w:i/>
                <w:sz w:val="22"/>
                <w:szCs w:val="22"/>
              </w:rPr>
            </w:pPr>
            <w:r w:rsidRPr="00A5043E">
              <w:rPr>
                <w:rFonts w:ascii="Aptos" w:hAnsi="Aptos" w:cstheme="minorHAnsi"/>
                <w:b/>
                <w:sz w:val="22"/>
                <w:szCs w:val="22"/>
              </w:rPr>
              <w:t xml:space="preserve"> </w:t>
            </w:r>
            <w:r w:rsidR="00AA54F9" w:rsidRPr="00A5043E">
              <w:rPr>
                <w:rFonts w:ascii="Aptos" w:hAnsi="Aptos" w:cstheme="minorHAnsi"/>
                <w:b/>
                <w:sz w:val="22"/>
                <w:szCs w:val="22"/>
              </w:rPr>
              <w:t>Accreditation/Registration/Certification</w:t>
            </w:r>
            <w:r w:rsidR="00AA54F9" w:rsidRPr="00A5043E">
              <w:rPr>
                <w:rFonts w:ascii="Aptos" w:hAnsi="Aptos" w:cstheme="minorHAnsi"/>
                <w:sz w:val="22"/>
                <w:szCs w:val="22"/>
              </w:rPr>
              <w:t>:</w:t>
            </w:r>
            <w:r w:rsidR="00AA54F9" w:rsidRPr="00A5043E">
              <w:rPr>
                <w:rFonts w:ascii="Aptos" w:hAnsi="Aptos" w:cstheme="minorHAnsi"/>
                <w:b/>
                <w:sz w:val="22"/>
                <w:szCs w:val="22"/>
              </w:rPr>
              <w:t xml:space="preserve"> </w:t>
            </w:r>
            <w:r w:rsidR="00AA54F9" w:rsidRPr="00A5043E">
              <w:rPr>
                <w:rFonts w:ascii="Aptos" w:hAnsi="Aptos" w:cstheme="minorHAnsi"/>
                <w:sz w:val="22"/>
                <w:szCs w:val="22"/>
              </w:rPr>
              <w:t>Provide relevant details as appropriate.</w:t>
            </w:r>
          </w:p>
        </w:tc>
      </w:tr>
      <w:tr w:rsidR="00A5043E" w:rsidRPr="00A5043E" w14:paraId="4824069E" w14:textId="77777777" w:rsidTr="001D4CEB">
        <w:tblPrEx>
          <w:tblLook w:val="01E0" w:firstRow="1" w:lastRow="1" w:firstColumn="1" w:lastColumn="1" w:noHBand="0" w:noVBand="0"/>
        </w:tblPrEx>
        <w:trPr>
          <w:trHeight w:val="230"/>
        </w:trPr>
        <w:tc>
          <w:tcPr>
            <w:tcW w:w="4241" w:type="dxa"/>
            <w:gridSpan w:val="3"/>
            <w:vAlign w:val="center"/>
          </w:tcPr>
          <w:p w14:paraId="0DDE0E1F" w14:textId="77777777" w:rsidR="00AA54F9" w:rsidRPr="00A5043E" w:rsidRDefault="00AA54F9" w:rsidP="00AA54F9">
            <w:pPr>
              <w:spacing w:before="30" w:after="30" w:line="240" w:lineRule="auto"/>
              <w:rPr>
                <w:rFonts w:ascii="Aptos" w:hAnsi="Aptos" w:cstheme="minorHAnsi"/>
                <w:b/>
              </w:rPr>
            </w:pPr>
            <w:r w:rsidRPr="00A5043E">
              <w:rPr>
                <w:rFonts w:ascii="Aptos" w:hAnsi="Aptos" w:cstheme="minorHAnsi"/>
                <w:b/>
              </w:rPr>
              <w:t xml:space="preserve">Accreditation/Registration/Certification </w:t>
            </w:r>
          </w:p>
        </w:tc>
        <w:tc>
          <w:tcPr>
            <w:tcW w:w="6675" w:type="dxa"/>
            <w:gridSpan w:val="3"/>
          </w:tcPr>
          <w:p w14:paraId="1AD0679F" w14:textId="77777777" w:rsidR="00AA54F9" w:rsidRPr="00A5043E" w:rsidRDefault="00AA54F9" w:rsidP="00AA54F9">
            <w:pPr>
              <w:spacing w:before="30" w:after="30" w:line="240" w:lineRule="auto"/>
              <w:rPr>
                <w:rFonts w:ascii="Aptos" w:hAnsi="Aptos" w:cstheme="minorHAnsi"/>
                <w:b/>
                <w:i/>
              </w:rPr>
            </w:pPr>
          </w:p>
        </w:tc>
      </w:tr>
      <w:tr w:rsidR="00A5043E" w:rsidRPr="00A5043E" w14:paraId="597CD5F1" w14:textId="77777777" w:rsidTr="001D4CEB">
        <w:tblPrEx>
          <w:tblLook w:val="01E0" w:firstRow="1" w:lastRow="1" w:firstColumn="1" w:lastColumn="1" w:noHBand="0" w:noVBand="0"/>
        </w:tblPrEx>
        <w:trPr>
          <w:trHeight w:val="230"/>
        </w:trPr>
        <w:tc>
          <w:tcPr>
            <w:tcW w:w="4241" w:type="dxa"/>
            <w:gridSpan w:val="3"/>
            <w:vAlign w:val="center"/>
          </w:tcPr>
          <w:p w14:paraId="291EBCA8" w14:textId="06A3D592" w:rsidR="00AA54F9" w:rsidRPr="00A5043E" w:rsidRDefault="00AA54F9" w:rsidP="00AA54F9">
            <w:pPr>
              <w:spacing w:before="30" w:after="30" w:line="240" w:lineRule="auto"/>
              <w:rPr>
                <w:rFonts w:ascii="Aptos" w:hAnsi="Aptos" w:cstheme="minorHAnsi"/>
              </w:rPr>
            </w:pPr>
            <w:r w:rsidRPr="00A5043E">
              <w:rPr>
                <w:rFonts w:ascii="Aptos" w:hAnsi="Aptos" w:cstheme="minorHAnsi"/>
                <w:b/>
              </w:rPr>
              <w:t>Accreditation/Registration/Certification</w:t>
            </w:r>
          </w:p>
        </w:tc>
        <w:tc>
          <w:tcPr>
            <w:tcW w:w="6675" w:type="dxa"/>
            <w:gridSpan w:val="3"/>
          </w:tcPr>
          <w:p w14:paraId="1B384A08" w14:textId="77777777" w:rsidR="00AA54F9" w:rsidRPr="00A5043E" w:rsidRDefault="00AA54F9" w:rsidP="00AA54F9">
            <w:pPr>
              <w:spacing w:before="30" w:after="30" w:line="240" w:lineRule="auto"/>
              <w:rPr>
                <w:rFonts w:ascii="Aptos" w:hAnsi="Aptos" w:cstheme="minorHAnsi"/>
                <w:b/>
                <w:i/>
              </w:rPr>
            </w:pPr>
          </w:p>
        </w:tc>
      </w:tr>
      <w:tr w:rsidR="00A5043E" w:rsidRPr="00A5043E" w14:paraId="27E46A37" w14:textId="77777777" w:rsidTr="001D4CEB">
        <w:tblPrEx>
          <w:tblLook w:val="01E0" w:firstRow="1" w:lastRow="1" w:firstColumn="1" w:lastColumn="1" w:noHBand="0" w:noVBand="0"/>
        </w:tblPrEx>
        <w:trPr>
          <w:trHeight w:val="230"/>
        </w:trPr>
        <w:tc>
          <w:tcPr>
            <w:tcW w:w="4241" w:type="dxa"/>
            <w:gridSpan w:val="3"/>
            <w:tcBorders>
              <w:bottom w:val="single" w:sz="4" w:space="0" w:color="auto"/>
            </w:tcBorders>
            <w:vAlign w:val="center"/>
          </w:tcPr>
          <w:p w14:paraId="252871DE" w14:textId="77777777" w:rsidR="00AA54F9" w:rsidRPr="00A5043E" w:rsidRDefault="00AA54F9" w:rsidP="00AA54F9">
            <w:pPr>
              <w:spacing w:before="30" w:after="30" w:line="240" w:lineRule="auto"/>
              <w:rPr>
                <w:rFonts w:ascii="Aptos" w:hAnsi="Aptos" w:cstheme="minorHAnsi"/>
                <w:b/>
              </w:rPr>
            </w:pPr>
            <w:r w:rsidRPr="00A5043E">
              <w:rPr>
                <w:rFonts w:ascii="Aptos" w:hAnsi="Aptos" w:cstheme="minorHAnsi"/>
                <w:b/>
              </w:rPr>
              <w:t>Standard/Obligation</w:t>
            </w:r>
          </w:p>
        </w:tc>
        <w:tc>
          <w:tcPr>
            <w:tcW w:w="6675" w:type="dxa"/>
            <w:gridSpan w:val="3"/>
            <w:tcBorders>
              <w:bottom w:val="single" w:sz="4" w:space="0" w:color="auto"/>
            </w:tcBorders>
          </w:tcPr>
          <w:p w14:paraId="1BA51A08" w14:textId="77777777" w:rsidR="00AA54F9" w:rsidRPr="00A5043E" w:rsidRDefault="00AA54F9" w:rsidP="00AA54F9">
            <w:pPr>
              <w:spacing w:before="30" w:after="30" w:line="240" w:lineRule="auto"/>
              <w:rPr>
                <w:rFonts w:ascii="Aptos" w:hAnsi="Aptos" w:cstheme="minorHAnsi"/>
                <w:b/>
                <w:i/>
              </w:rPr>
            </w:pPr>
          </w:p>
        </w:tc>
      </w:tr>
      <w:tr w:rsidR="00A5043E" w:rsidRPr="00A5043E" w14:paraId="1DF2BDCD" w14:textId="77777777" w:rsidTr="001D4CEB">
        <w:tblPrEx>
          <w:tblLook w:val="01E0" w:firstRow="1" w:lastRow="1" w:firstColumn="1" w:lastColumn="1" w:noHBand="0" w:noVBand="0"/>
        </w:tblPrEx>
        <w:trPr>
          <w:trHeight w:val="519"/>
        </w:trPr>
        <w:tc>
          <w:tcPr>
            <w:tcW w:w="10916" w:type="dxa"/>
            <w:gridSpan w:val="6"/>
            <w:shd w:val="clear" w:color="auto" w:fill="D9D9D9" w:themeFill="background1" w:themeFillShade="D9"/>
            <w:vAlign w:val="center"/>
          </w:tcPr>
          <w:p w14:paraId="00CB9A7F" w14:textId="3E46AD75" w:rsidR="00845D7A" w:rsidRPr="00A5043E" w:rsidRDefault="000E37F3" w:rsidP="004204C2">
            <w:pPr>
              <w:pStyle w:val="ListParagraph"/>
              <w:numPr>
                <w:ilvl w:val="0"/>
                <w:numId w:val="11"/>
              </w:numPr>
              <w:spacing w:before="30" w:after="30"/>
              <w:rPr>
                <w:rFonts w:ascii="Aptos" w:hAnsi="Aptos" w:cstheme="minorHAnsi"/>
                <w:b/>
                <w:bCs/>
                <w:sz w:val="22"/>
                <w:szCs w:val="22"/>
              </w:rPr>
            </w:pPr>
            <w:r w:rsidRPr="00A5043E">
              <w:rPr>
                <w:rFonts w:ascii="Aptos" w:hAnsi="Aptos" w:cstheme="minorHAnsi"/>
                <w:b/>
                <w:bCs/>
                <w:sz w:val="22"/>
                <w:szCs w:val="22"/>
              </w:rPr>
              <w:t xml:space="preserve"> </w:t>
            </w:r>
            <w:r w:rsidR="4DB51821" w:rsidRPr="00A5043E">
              <w:rPr>
                <w:rFonts w:ascii="Aptos" w:hAnsi="Aptos" w:cstheme="minorHAnsi"/>
                <w:b/>
                <w:bCs/>
                <w:sz w:val="22"/>
                <w:szCs w:val="22"/>
              </w:rPr>
              <w:t>Referees</w:t>
            </w:r>
          </w:p>
        </w:tc>
      </w:tr>
      <w:tr w:rsidR="00A5043E" w:rsidRPr="00A5043E" w14:paraId="285C6CCC" w14:textId="77777777" w:rsidTr="001D4CEB">
        <w:tblPrEx>
          <w:tblLook w:val="01E0" w:firstRow="1" w:lastRow="1" w:firstColumn="1" w:lastColumn="1" w:noHBand="0" w:noVBand="0"/>
        </w:tblPrEx>
        <w:trPr>
          <w:trHeight w:val="48"/>
        </w:trPr>
        <w:tc>
          <w:tcPr>
            <w:tcW w:w="2953" w:type="dxa"/>
            <w:gridSpan w:val="2"/>
            <w:tcBorders>
              <w:bottom w:val="single" w:sz="4" w:space="0" w:color="auto"/>
            </w:tcBorders>
            <w:shd w:val="clear" w:color="auto" w:fill="D9D9D9" w:themeFill="background1" w:themeFillShade="D9"/>
            <w:vAlign w:val="center"/>
          </w:tcPr>
          <w:p w14:paraId="046815C7" w14:textId="77777777" w:rsidR="00845D7A" w:rsidRPr="00A5043E" w:rsidRDefault="00845D7A" w:rsidP="00AA54F9">
            <w:pPr>
              <w:spacing w:before="30" w:after="30" w:line="240" w:lineRule="auto"/>
              <w:rPr>
                <w:rFonts w:ascii="Aptos" w:hAnsi="Aptos" w:cstheme="minorHAnsi"/>
              </w:rPr>
            </w:pPr>
          </w:p>
        </w:tc>
        <w:tc>
          <w:tcPr>
            <w:tcW w:w="2458" w:type="dxa"/>
            <w:gridSpan w:val="2"/>
            <w:shd w:val="clear" w:color="auto" w:fill="D9D9D9" w:themeFill="background1" w:themeFillShade="D9"/>
            <w:vAlign w:val="center"/>
          </w:tcPr>
          <w:p w14:paraId="28182A08" w14:textId="77777777" w:rsidR="00845D7A" w:rsidRPr="00A5043E" w:rsidRDefault="00845D7A" w:rsidP="00AA54F9">
            <w:pPr>
              <w:spacing w:before="30" w:after="30" w:line="240" w:lineRule="auto"/>
              <w:rPr>
                <w:rFonts w:ascii="Aptos" w:hAnsi="Aptos" w:cstheme="minorHAnsi"/>
                <w:b/>
              </w:rPr>
            </w:pPr>
            <w:r w:rsidRPr="00A5043E">
              <w:rPr>
                <w:rFonts w:ascii="Aptos" w:hAnsi="Aptos" w:cstheme="minorHAnsi"/>
                <w:b/>
              </w:rPr>
              <w:t>Referee 1</w:t>
            </w:r>
          </w:p>
        </w:tc>
        <w:tc>
          <w:tcPr>
            <w:tcW w:w="5505" w:type="dxa"/>
            <w:gridSpan w:val="2"/>
            <w:shd w:val="clear" w:color="auto" w:fill="D9D9D9" w:themeFill="background1" w:themeFillShade="D9"/>
            <w:vAlign w:val="center"/>
          </w:tcPr>
          <w:p w14:paraId="42112F9D" w14:textId="77777777" w:rsidR="00845D7A" w:rsidRPr="00A5043E" w:rsidRDefault="00845D7A" w:rsidP="00AA54F9">
            <w:pPr>
              <w:spacing w:before="30" w:after="30" w:line="240" w:lineRule="auto"/>
              <w:rPr>
                <w:rFonts w:ascii="Aptos" w:hAnsi="Aptos" w:cstheme="minorHAnsi"/>
                <w:b/>
              </w:rPr>
            </w:pPr>
            <w:r w:rsidRPr="00A5043E">
              <w:rPr>
                <w:rFonts w:ascii="Aptos" w:hAnsi="Aptos" w:cstheme="minorHAnsi"/>
                <w:b/>
              </w:rPr>
              <w:t>Referee 2</w:t>
            </w:r>
          </w:p>
        </w:tc>
      </w:tr>
      <w:tr w:rsidR="00A5043E" w:rsidRPr="00A5043E" w14:paraId="01B7902E" w14:textId="77777777" w:rsidTr="001D4CEB">
        <w:tblPrEx>
          <w:tblLook w:val="01E0" w:firstRow="1" w:lastRow="1" w:firstColumn="1" w:lastColumn="1" w:noHBand="0" w:noVBand="0"/>
        </w:tblPrEx>
        <w:trPr>
          <w:trHeight w:val="47"/>
        </w:trPr>
        <w:tc>
          <w:tcPr>
            <w:tcW w:w="2953" w:type="dxa"/>
            <w:gridSpan w:val="2"/>
            <w:shd w:val="clear" w:color="auto" w:fill="D9D9D9" w:themeFill="background1" w:themeFillShade="D9"/>
            <w:vAlign w:val="center"/>
          </w:tcPr>
          <w:p w14:paraId="7CC6864D" w14:textId="77777777" w:rsidR="00845D7A" w:rsidRPr="00A5043E" w:rsidRDefault="00051C4F" w:rsidP="00AA54F9">
            <w:pPr>
              <w:spacing w:before="30" w:after="30" w:line="240" w:lineRule="auto"/>
              <w:rPr>
                <w:rFonts w:ascii="Aptos" w:hAnsi="Aptos" w:cstheme="minorHAnsi"/>
                <w:b/>
              </w:rPr>
            </w:pPr>
            <w:r w:rsidRPr="00A5043E">
              <w:rPr>
                <w:rFonts w:ascii="Aptos" w:hAnsi="Aptos" w:cstheme="minorHAnsi"/>
                <w:b/>
              </w:rPr>
              <w:t>Name</w:t>
            </w:r>
          </w:p>
        </w:tc>
        <w:tc>
          <w:tcPr>
            <w:tcW w:w="2458" w:type="dxa"/>
            <w:gridSpan w:val="2"/>
            <w:vAlign w:val="center"/>
          </w:tcPr>
          <w:p w14:paraId="671B4104" w14:textId="77777777" w:rsidR="00845D7A" w:rsidRPr="00A5043E" w:rsidRDefault="00845D7A" w:rsidP="00AA54F9">
            <w:pPr>
              <w:spacing w:before="30" w:after="30" w:line="240" w:lineRule="auto"/>
              <w:rPr>
                <w:rFonts w:ascii="Aptos" w:hAnsi="Aptos" w:cstheme="minorHAnsi"/>
              </w:rPr>
            </w:pPr>
          </w:p>
        </w:tc>
        <w:tc>
          <w:tcPr>
            <w:tcW w:w="5505" w:type="dxa"/>
            <w:gridSpan w:val="2"/>
            <w:vAlign w:val="center"/>
          </w:tcPr>
          <w:p w14:paraId="1B9A18D6" w14:textId="77777777" w:rsidR="00845D7A" w:rsidRPr="00A5043E" w:rsidRDefault="00845D7A" w:rsidP="00AA54F9">
            <w:pPr>
              <w:spacing w:before="30" w:after="30" w:line="240" w:lineRule="auto"/>
              <w:rPr>
                <w:rFonts w:ascii="Aptos" w:hAnsi="Aptos" w:cstheme="minorHAnsi"/>
              </w:rPr>
            </w:pPr>
          </w:p>
        </w:tc>
      </w:tr>
      <w:tr w:rsidR="00A5043E" w:rsidRPr="00A5043E" w14:paraId="6DED41F0" w14:textId="77777777" w:rsidTr="001D4CEB">
        <w:tblPrEx>
          <w:tblLook w:val="01E0" w:firstRow="1" w:lastRow="1" w:firstColumn="1" w:lastColumn="1" w:noHBand="0" w:noVBand="0"/>
        </w:tblPrEx>
        <w:trPr>
          <w:trHeight w:val="47"/>
        </w:trPr>
        <w:tc>
          <w:tcPr>
            <w:tcW w:w="2953" w:type="dxa"/>
            <w:gridSpan w:val="2"/>
            <w:shd w:val="clear" w:color="auto" w:fill="D9D9D9" w:themeFill="background1" w:themeFillShade="D9"/>
            <w:vAlign w:val="center"/>
          </w:tcPr>
          <w:p w14:paraId="7A22DE4B" w14:textId="77777777" w:rsidR="00845D7A" w:rsidRPr="00A5043E" w:rsidRDefault="00845D7A" w:rsidP="00AA54F9">
            <w:pPr>
              <w:spacing w:before="30" w:after="30" w:line="240" w:lineRule="auto"/>
              <w:rPr>
                <w:rFonts w:ascii="Aptos" w:hAnsi="Aptos" w:cstheme="minorHAnsi"/>
                <w:b/>
              </w:rPr>
            </w:pPr>
            <w:r w:rsidRPr="00A5043E">
              <w:rPr>
                <w:rFonts w:ascii="Aptos" w:hAnsi="Aptos" w:cstheme="minorHAnsi"/>
                <w:b/>
              </w:rPr>
              <w:t>Position</w:t>
            </w:r>
          </w:p>
        </w:tc>
        <w:tc>
          <w:tcPr>
            <w:tcW w:w="2458" w:type="dxa"/>
            <w:gridSpan w:val="2"/>
            <w:vAlign w:val="center"/>
          </w:tcPr>
          <w:p w14:paraId="26B6DC2F" w14:textId="77777777" w:rsidR="00845D7A" w:rsidRPr="00A5043E" w:rsidRDefault="00845D7A" w:rsidP="00AA54F9">
            <w:pPr>
              <w:spacing w:before="30" w:after="30" w:line="240" w:lineRule="auto"/>
              <w:rPr>
                <w:rFonts w:ascii="Aptos" w:hAnsi="Aptos" w:cstheme="minorHAnsi"/>
              </w:rPr>
            </w:pPr>
          </w:p>
        </w:tc>
        <w:tc>
          <w:tcPr>
            <w:tcW w:w="5505" w:type="dxa"/>
            <w:gridSpan w:val="2"/>
            <w:vAlign w:val="center"/>
          </w:tcPr>
          <w:p w14:paraId="5029C812" w14:textId="77777777" w:rsidR="00845D7A" w:rsidRPr="00A5043E" w:rsidRDefault="00845D7A" w:rsidP="00AA54F9">
            <w:pPr>
              <w:spacing w:before="30" w:after="30" w:line="240" w:lineRule="auto"/>
              <w:rPr>
                <w:rFonts w:ascii="Aptos" w:hAnsi="Aptos" w:cstheme="minorHAnsi"/>
              </w:rPr>
            </w:pPr>
          </w:p>
        </w:tc>
      </w:tr>
      <w:tr w:rsidR="00A5043E" w:rsidRPr="00A5043E" w14:paraId="41ADC891" w14:textId="77777777" w:rsidTr="001D4CEB">
        <w:tblPrEx>
          <w:tblLook w:val="01E0" w:firstRow="1" w:lastRow="1" w:firstColumn="1" w:lastColumn="1" w:noHBand="0" w:noVBand="0"/>
        </w:tblPrEx>
        <w:trPr>
          <w:trHeight w:val="47"/>
        </w:trPr>
        <w:tc>
          <w:tcPr>
            <w:tcW w:w="2953" w:type="dxa"/>
            <w:gridSpan w:val="2"/>
            <w:shd w:val="clear" w:color="auto" w:fill="D9D9D9" w:themeFill="background1" w:themeFillShade="D9"/>
            <w:vAlign w:val="center"/>
          </w:tcPr>
          <w:p w14:paraId="42078781" w14:textId="77777777" w:rsidR="00845D7A" w:rsidRPr="00A5043E" w:rsidRDefault="00845D7A" w:rsidP="00AA54F9">
            <w:pPr>
              <w:spacing w:before="30" w:after="30" w:line="240" w:lineRule="auto"/>
              <w:rPr>
                <w:rFonts w:ascii="Aptos" w:hAnsi="Aptos" w:cstheme="minorHAnsi"/>
                <w:b/>
              </w:rPr>
            </w:pPr>
            <w:r w:rsidRPr="00A5043E">
              <w:rPr>
                <w:rFonts w:ascii="Aptos" w:hAnsi="Aptos" w:cstheme="minorHAnsi"/>
                <w:b/>
              </w:rPr>
              <w:t>Organisation</w:t>
            </w:r>
          </w:p>
        </w:tc>
        <w:tc>
          <w:tcPr>
            <w:tcW w:w="2458" w:type="dxa"/>
            <w:gridSpan w:val="2"/>
            <w:vAlign w:val="center"/>
          </w:tcPr>
          <w:p w14:paraId="35E62852" w14:textId="77777777" w:rsidR="00845D7A" w:rsidRPr="00A5043E" w:rsidRDefault="00845D7A" w:rsidP="00AA54F9">
            <w:pPr>
              <w:spacing w:before="30" w:after="30" w:line="240" w:lineRule="auto"/>
              <w:rPr>
                <w:rFonts w:ascii="Aptos" w:hAnsi="Aptos" w:cstheme="minorHAnsi"/>
              </w:rPr>
            </w:pPr>
          </w:p>
        </w:tc>
        <w:tc>
          <w:tcPr>
            <w:tcW w:w="5505" w:type="dxa"/>
            <w:gridSpan w:val="2"/>
            <w:vAlign w:val="center"/>
          </w:tcPr>
          <w:p w14:paraId="59A59E11" w14:textId="77777777" w:rsidR="00845D7A" w:rsidRPr="00A5043E" w:rsidRDefault="00845D7A" w:rsidP="00AA54F9">
            <w:pPr>
              <w:spacing w:before="30" w:after="30" w:line="240" w:lineRule="auto"/>
              <w:rPr>
                <w:rFonts w:ascii="Aptos" w:hAnsi="Aptos" w:cstheme="minorHAnsi"/>
              </w:rPr>
            </w:pPr>
          </w:p>
        </w:tc>
      </w:tr>
      <w:tr w:rsidR="00A5043E" w:rsidRPr="00A5043E" w14:paraId="5DE6C6FD" w14:textId="77777777" w:rsidTr="001D4CEB">
        <w:tblPrEx>
          <w:tblLook w:val="01E0" w:firstRow="1" w:lastRow="1" w:firstColumn="1" w:lastColumn="1" w:noHBand="0" w:noVBand="0"/>
        </w:tblPrEx>
        <w:trPr>
          <w:trHeight w:val="47"/>
        </w:trPr>
        <w:tc>
          <w:tcPr>
            <w:tcW w:w="2953" w:type="dxa"/>
            <w:gridSpan w:val="2"/>
            <w:shd w:val="clear" w:color="auto" w:fill="D9D9D9" w:themeFill="background1" w:themeFillShade="D9"/>
            <w:vAlign w:val="center"/>
          </w:tcPr>
          <w:p w14:paraId="42F44D13" w14:textId="77777777" w:rsidR="00845D7A" w:rsidRPr="00A5043E" w:rsidRDefault="00845D7A" w:rsidP="00AA54F9">
            <w:pPr>
              <w:spacing w:before="30" w:after="30" w:line="240" w:lineRule="auto"/>
              <w:rPr>
                <w:rFonts w:ascii="Aptos" w:hAnsi="Aptos" w:cstheme="minorHAnsi"/>
                <w:b/>
              </w:rPr>
            </w:pPr>
            <w:r w:rsidRPr="00A5043E">
              <w:rPr>
                <w:rFonts w:ascii="Aptos" w:hAnsi="Aptos" w:cstheme="minorHAnsi"/>
                <w:b/>
              </w:rPr>
              <w:t>Phone</w:t>
            </w:r>
          </w:p>
        </w:tc>
        <w:tc>
          <w:tcPr>
            <w:tcW w:w="2458" w:type="dxa"/>
            <w:gridSpan w:val="2"/>
            <w:vAlign w:val="center"/>
          </w:tcPr>
          <w:p w14:paraId="313DA90C" w14:textId="77777777" w:rsidR="00845D7A" w:rsidRPr="00A5043E" w:rsidRDefault="00845D7A" w:rsidP="00AA54F9">
            <w:pPr>
              <w:spacing w:before="30" w:after="30" w:line="240" w:lineRule="auto"/>
              <w:rPr>
                <w:rFonts w:ascii="Aptos" w:hAnsi="Aptos" w:cstheme="minorHAnsi"/>
              </w:rPr>
            </w:pPr>
          </w:p>
        </w:tc>
        <w:tc>
          <w:tcPr>
            <w:tcW w:w="5505" w:type="dxa"/>
            <w:gridSpan w:val="2"/>
            <w:vAlign w:val="center"/>
          </w:tcPr>
          <w:p w14:paraId="258AEE5A" w14:textId="77777777" w:rsidR="00845D7A" w:rsidRPr="00A5043E" w:rsidRDefault="00845D7A" w:rsidP="00AA54F9">
            <w:pPr>
              <w:spacing w:before="30" w:after="30" w:line="240" w:lineRule="auto"/>
              <w:rPr>
                <w:rFonts w:ascii="Aptos" w:hAnsi="Aptos" w:cstheme="minorHAnsi"/>
              </w:rPr>
            </w:pPr>
          </w:p>
        </w:tc>
      </w:tr>
      <w:tr w:rsidR="00A5043E" w:rsidRPr="00A5043E" w14:paraId="6931081C" w14:textId="77777777" w:rsidTr="001D4CEB">
        <w:tblPrEx>
          <w:tblLook w:val="01E0" w:firstRow="1" w:lastRow="1" w:firstColumn="1" w:lastColumn="1" w:noHBand="0" w:noVBand="0"/>
        </w:tblPrEx>
        <w:trPr>
          <w:trHeight w:val="47"/>
        </w:trPr>
        <w:tc>
          <w:tcPr>
            <w:tcW w:w="2953" w:type="dxa"/>
            <w:gridSpan w:val="2"/>
            <w:shd w:val="clear" w:color="auto" w:fill="D9D9D9" w:themeFill="background1" w:themeFillShade="D9"/>
            <w:vAlign w:val="center"/>
          </w:tcPr>
          <w:p w14:paraId="796CBF02" w14:textId="77777777" w:rsidR="00845D7A" w:rsidRPr="00A5043E" w:rsidRDefault="00845D7A" w:rsidP="00AA54F9">
            <w:pPr>
              <w:spacing w:before="30" w:after="30" w:line="240" w:lineRule="auto"/>
              <w:rPr>
                <w:rFonts w:ascii="Aptos" w:hAnsi="Aptos" w:cstheme="minorHAnsi"/>
                <w:b/>
              </w:rPr>
            </w:pPr>
            <w:r w:rsidRPr="00A5043E">
              <w:rPr>
                <w:rFonts w:ascii="Aptos" w:hAnsi="Aptos" w:cstheme="minorHAnsi"/>
                <w:b/>
              </w:rPr>
              <w:t>Email</w:t>
            </w:r>
          </w:p>
        </w:tc>
        <w:tc>
          <w:tcPr>
            <w:tcW w:w="2458" w:type="dxa"/>
            <w:gridSpan w:val="2"/>
            <w:vAlign w:val="center"/>
          </w:tcPr>
          <w:p w14:paraId="5BE8AD88" w14:textId="77777777" w:rsidR="00845D7A" w:rsidRPr="00A5043E" w:rsidRDefault="00845D7A" w:rsidP="00AA54F9">
            <w:pPr>
              <w:spacing w:before="30" w:after="30" w:line="240" w:lineRule="auto"/>
              <w:rPr>
                <w:rFonts w:ascii="Aptos" w:hAnsi="Aptos" w:cstheme="minorHAnsi"/>
              </w:rPr>
            </w:pPr>
          </w:p>
        </w:tc>
        <w:tc>
          <w:tcPr>
            <w:tcW w:w="5505" w:type="dxa"/>
            <w:gridSpan w:val="2"/>
            <w:vAlign w:val="center"/>
          </w:tcPr>
          <w:p w14:paraId="0856135A" w14:textId="77777777" w:rsidR="00845D7A" w:rsidRPr="00A5043E" w:rsidRDefault="00845D7A" w:rsidP="00AA54F9">
            <w:pPr>
              <w:spacing w:before="30" w:after="30" w:line="240" w:lineRule="auto"/>
              <w:rPr>
                <w:rFonts w:ascii="Aptos" w:hAnsi="Aptos" w:cstheme="minorHAnsi"/>
              </w:rPr>
            </w:pPr>
          </w:p>
        </w:tc>
      </w:tr>
      <w:tr w:rsidR="00A5043E" w:rsidRPr="00A5043E" w14:paraId="28F1D474" w14:textId="77777777" w:rsidTr="001D4CEB">
        <w:tblPrEx>
          <w:tblLook w:val="01E0" w:firstRow="1" w:lastRow="1" w:firstColumn="1" w:lastColumn="1" w:noHBand="0" w:noVBand="0"/>
        </w:tblPrEx>
        <w:trPr>
          <w:trHeight w:val="64"/>
        </w:trPr>
        <w:tc>
          <w:tcPr>
            <w:tcW w:w="2953" w:type="dxa"/>
            <w:gridSpan w:val="2"/>
            <w:tcBorders>
              <w:bottom w:val="single" w:sz="4" w:space="0" w:color="auto"/>
            </w:tcBorders>
            <w:shd w:val="clear" w:color="auto" w:fill="D9D9D9" w:themeFill="background1" w:themeFillShade="D9"/>
            <w:vAlign w:val="center"/>
          </w:tcPr>
          <w:p w14:paraId="1910FEA7" w14:textId="77777777" w:rsidR="00845D7A" w:rsidRPr="00A5043E" w:rsidRDefault="00845D7A" w:rsidP="00AA54F9">
            <w:pPr>
              <w:spacing w:before="30" w:after="30" w:line="240" w:lineRule="auto"/>
              <w:rPr>
                <w:rFonts w:ascii="Aptos" w:hAnsi="Aptos" w:cstheme="minorHAnsi"/>
                <w:b/>
              </w:rPr>
            </w:pPr>
            <w:r w:rsidRPr="00A5043E">
              <w:rPr>
                <w:rFonts w:ascii="Aptos" w:hAnsi="Aptos" w:cstheme="minorHAnsi"/>
                <w:b/>
              </w:rPr>
              <w:t>Relationship/details</w:t>
            </w:r>
          </w:p>
        </w:tc>
        <w:tc>
          <w:tcPr>
            <w:tcW w:w="2458" w:type="dxa"/>
            <w:gridSpan w:val="2"/>
            <w:tcBorders>
              <w:bottom w:val="single" w:sz="4" w:space="0" w:color="auto"/>
            </w:tcBorders>
            <w:vAlign w:val="center"/>
          </w:tcPr>
          <w:p w14:paraId="3C061666" w14:textId="77777777" w:rsidR="00845D7A" w:rsidRPr="00A5043E" w:rsidRDefault="00845D7A" w:rsidP="00AA54F9">
            <w:pPr>
              <w:spacing w:before="30" w:after="30" w:line="240" w:lineRule="auto"/>
              <w:rPr>
                <w:rFonts w:ascii="Aptos" w:hAnsi="Aptos" w:cstheme="minorHAnsi"/>
              </w:rPr>
            </w:pPr>
          </w:p>
        </w:tc>
        <w:tc>
          <w:tcPr>
            <w:tcW w:w="5505" w:type="dxa"/>
            <w:gridSpan w:val="2"/>
            <w:tcBorders>
              <w:bottom w:val="single" w:sz="4" w:space="0" w:color="auto"/>
            </w:tcBorders>
            <w:vAlign w:val="center"/>
          </w:tcPr>
          <w:p w14:paraId="509616B4" w14:textId="77777777" w:rsidR="00845D7A" w:rsidRPr="00A5043E" w:rsidRDefault="00845D7A" w:rsidP="00AA54F9">
            <w:pPr>
              <w:spacing w:before="30" w:after="30" w:line="240" w:lineRule="auto"/>
              <w:rPr>
                <w:rFonts w:ascii="Aptos" w:hAnsi="Aptos" w:cstheme="minorHAnsi"/>
              </w:rPr>
            </w:pPr>
          </w:p>
        </w:tc>
      </w:tr>
    </w:tbl>
    <w:p w14:paraId="6070308B" w14:textId="77777777" w:rsidR="00356512" w:rsidRPr="00A5043E" w:rsidRDefault="00356512" w:rsidP="0082100B">
      <w:pPr>
        <w:rPr>
          <w:rFonts w:ascii="Aptos" w:hAnsi="Aptos" w:cstheme="minorHAnsi"/>
          <w:b/>
          <w:sz w:val="28"/>
          <w:szCs w:val="28"/>
          <w:u w:val="single"/>
        </w:rPr>
      </w:pPr>
    </w:p>
    <w:p w14:paraId="544E399D" w14:textId="77777777" w:rsidR="00356512" w:rsidRPr="00A5043E" w:rsidRDefault="00356512">
      <w:pPr>
        <w:rPr>
          <w:rFonts w:ascii="Aptos" w:hAnsi="Aptos" w:cstheme="minorHAnsi"/>
          <w:b/>
          <w:sz w:val="28"/>
          <w:szCs w:val="28"/>
          <w:u w:val="single"/>
        </w:rPr>
      </w:pPr>
      <w:r w:rsidRPr="00A5043E">
        <w:rPr>
          <w:rFonts w:ascii="Aptos" w:hAnsi="Aptos" w:cstheme="minorHAnsi"/>
          <w:b/>
          <w:sz w:val="28"/>
          <w:szCs w:val="28"/>
          <w:u w:val="single"/>
        </w:rPr>
        <w:br w:type="page"/>
      </w:r>
    </w:p>
    <w:p w14:paraId="01013966" w14:textId="77777777" w:rsidR="009441C9" w:rsidRPr="00A5043E" w:rsidRDefault="009441C9" w:rsidP="0082100B">
      <w:pPr>
        <w:rPr>
          <w:rFonts w:ascii="Aptos" w:hAnsi="Aptos" w:cstheme="minorHAnsi"/>
          <w:b/>
          <w:sz w:val="28"/>
          <w:szCs w:val="28"/>
          <w:u w:val="single"/>
        </w:rPr>
      </w:pPr>
    </w:p>
    <w:tbl>
      <w:tblPr>
        <w:tblStyle w:val="TableGrid"/>
        <w:tblW w:w="11199" w:type="dxa"/>
        <w:tblInd w:w="-998" w:type="dxa"/>
        <w:tblLook w:val="04A0" w:firstRow="1" w:lastRow="0" w:firstColumn="1" w:lastColumn="0" w:noHBand="0" w:noVBand="1"/>
      </w:tblPr>
      <w:tblGrid>
        <w:gridCol w:w="11199"/>
      </w:tblGrid>
      <w:tr w:rsidR="00A5043E" w:rsidRPr="00A5043E" w14:paraId="53CEE278" w14:textId="77777777" w:rsidTr="00513E98">
        <w:tc>
          <w:tcPr>
            <w:tcW w:w="11199" w:type="dxa"/>
            <w:shd w:val="clear" w:color="auto" w:fill="D9D9D9" w:themeFill="background1" w:themeFillShade="D9"/>
          </w:tcPr>
          <w:p w14:paraId="4B032C7F" w14:textId="77777777" w:rsidR="006F7F15" w:rsidRPr="00A5043E" w:rsidRDefault="006F7F15" w:rsidP="006F7F15">
            <w:pPr>
              <w:jc w:val="center"/>
              <w:rPr>
                <w:rFonts w:ascii="Aptos" w:hAnsi="Aptos" w:cstheme="minorHAnsi"/>
                <w:b/>
                <w:sz w:val="28"/>
                <w:szCs w:val="28"/>
              </w:rPr>
            </w:pPr>
            <w:r w:rsidRPr="00A5043E">
              <w:rPr>
                <w:rFonts w:ascii="Aptos" w:hAnsi="Aptos" w:cstheme="minorHAnsi"/>
                <w:b/>
                <w:sz w:val="28"/>
                <w:szCs w:val="28"/>
              </w:rPr>
              <w:t>DECLARATION</w:t>
            </w:r>
          </w:p>
        </w:tc>
      </w:tr>
    </w:tbl>
    <w:p w14:paraId="42D309BC" w14:textId="77777777" w:rsidR="00E962A1" w:rsidRPr="00A5043E" w:rsidRDefault="00E962A1" w:rsidP="00163F3D">
      <w:pPr>
        <w:spacing w:before="75" w:after="0" w:line="257" w:lineRule="auto"/>
        <w:rPr>
          <w:rFonts w:ascii="Aptos" w:hAnsi="Aptos" w:cstheme="minorHAnsi"/>
          <w:b/>
          <w:sz w:val="28"/>
          <w:szCs w:val="28"/>
        </w:rPr>
      </w:pPr>
    </w:p>
    <w:p w14:paraId="3529399B" w14:textId="77777777" w:rsidR="00163F3D" w:rsidRPr="00A5043E" w:rsidRDefault="00163F3D" w:rsidP="00163F3D">
      <w:pPr>
        <w:spacing w:before="75" w:after="0" w:line="257" w:lineRule="auto"/>
        <w:rPr>
          <w:rFonts w:ascii="Aptos" w:hAnsi="Aptos" w:cstheme="minorHAnsi"/>
          <w:b/>
        </w:rPr>
      </w:pPr>
      <w:r w:rsidRPr="00A5043E">
        <w:rPr>
          <w:rFonts w:ascii="Aptos" w:hAnsi="Aptos" w:cstheme="minorHAnsi"/>
          <w:b/>
        </w:rPr>
        <w:t>Please read and sign the following declaration:</w:t>
      </w:r>
    </w:p>
    <w:p w14:paraId="0993ADA7" w14:textId="5C1C1B5E" w:rsidR="003B3ACA" w:rsidRPr="00A5043E" w:rsidRDefault="003B3ACA" w:rsidP="2490DF59">
      <w:pPr>
        <w:numPr>
          <w:ilvl w:val="0"/>
          <w:numId w:val="9"/>
        </w:numPr>
        <w:spacing w:after="0" w:line="240" w:lineRule="auto"/>
        <w:ind w:left="567" w:hanging="283"/>
        <w:rPr>
          <w:rFonts w:ascii="Aptos" w:hAnsi="Aptos"/>
        </w:rPr>
      </w:pPr>
      <w:r w:rsidRPr="00A5043E">
        <w:rPr>
          <w:rFonts w:ascii="Aptos" w:hAnsi="Aptos"/>
        </w:rPr>
        <w:t xml:space="preserve">I have read and accept the Conditions outlined in Parts A, B &amp; C in the </w:t>
      </w:r>
      <w:r w:rsidR="000E3238" w:rsidRPr="00A5043E">
        <w:rPr>
          <w:rFonts w:ascii="Aptos" w:hAnsi="Aptos"/>
        </w:rPr>
        <w:t>RFP</w:t>
      </w:r>
      <w:r w:rsidRPr="00A5043E">
        <w:rPr>
          <w:rFonts w:ascii="Aptos" w:hAnsi="Aptos"/>
        </w:rPr>
        <w:t>.</w:t>
      </w:r>
    </w:p>
    <w:p w14:paraId="017997F1" w14:textId="77777777" w:rsidR="003B3ACA" w:rsidRPr="00A5043E" w:rsidRDefault="003B3ACA" w:rsidP="00023FF1">
      <w:pPr>
        <w:numPr>
          <w:ilvl w:val="0"/>
          <w:numId w:val="9"/>
        </w:numPr>
        <w:spacing w:after="0" w:line="240" w:lineRule="auto"/>
        <w:ind w:left="567" w:hanging="283"/>
        <w:rPr>
          <w:rFonts w:ascii="Aptos" w:hAnsi="Aptos" w:cstheme="minorHAnsi"/>
        </w:rPr>
      </w:pPr>
      <w:r w:rsidRPr="00A5043E">
        <w:rPr>
          <w:rFonts w:ascii="Aptos" w:hAnsi="Aptos" w:cstheme="minorHAnsi"/>
        </w:rPr>
        <w:t>I declare that the organisation is financially viable and able to provide the Service.</w:t>
      </w:r>
    </w:p>
    <w:p w14:paraId="30C6BBD6" w14:textId="77777777" w:rsidR="003B3ACA" w:rsidRPr="00A5043E" w:rsidRDefault="003B3ACA" w:rsidP="00023FF1">
      <w:pPr>
        <w:numPr>
          <w:ilvl w:val="0"/>
          <w:numId w:val="9"/>
        </w:numPr>
        <w:spacing w:after="0" w:line="240" w:lineRule="auto"/>
        <w:ind w:left="567" w:hanging="283"/>
        <w:rPr>
          <w:rFonts w:ascii="Aptos" w:hAnsi="Aptos" w:cstheme="minorHAnsi"/>
        </w:rPr>
      </w:pPr>
      <w:r w:rsidRPr="00A5043E">
        <w:rPr>
          <w:rFonts w:ascii="Aptos" w:hAnsi="Aptos" w:cstheme="minorHAnsi"/>
        </w:rPr>
        <w:t>I declare that all information provided in this application is true and correct.</w:t>
      </w:r>
    </w:p>
    <w:p w14:paraId="5320DEED" w14:textId="77777777" w:rsidR="003B3ACA" w:rsidRPr="00A5043E" w:rsidRDefault="003B3ACA" w:rsidP="00023FF1">
      <w:pPr>
        <w:numPr>
          <w:ilvl w:val="0"/>
          <w:numId w:val="9"/>
        </w:numPr>
        <w:spacing w:after="0" w:line="240" w:lineRule="auto"/>
        <w:ind w:left="567" w:hanging="283"/>
        <w:rPr>
          <w:rFonts w:ascii="Aptos" w:hAnsi="Aptos" w:cstheme="minorHAnsi"/>
        </w:rPr>
      </w:pPr>
      <w:r w:rsidRPr="00A5043E">
        <w:rPr>
          <w:rFonts w:ascii="Aptos" w:hAnsi="Aptos" w:cstheme="minorHAnsi"/>
        </w:rPr>
        <w:t>I understand and accept that information provided in this application will be stored by C</w:t>
      </w:r>
      <w:r w:rsidR="00284370" w:rsidRPr="00A5043E">
        <w:rPr>
          <w:rFonts w:ascii="Aptos" w:hAnsi="Aptos" w:cstheme="minorHAnsi"/>
        </w:rPr>
        <w:t>HN in</w:t>
      </w:r>
      <w:r w:rsidRPr="00A5043E">
        <w:rPr>
          <w:rFonts w:ascii="Aptos" w:hAnsi="Aptos" w:cstheme="minorHAnsi"/>
        </w:rPr>
        <w:t xml:space="preserve"> various formats including hard copy and/or electronic storage.</w:t>
      </w:r>
    </w:p>
    <w:p w14:paraId="2F151BCD" w14:textId="77777777" w:rsidR="003B3ACA" w:rsidRPr="00A5043E" w:rsidRDefault="003B3ACA" w:rsidP="00023FF1">
      <w:pPr>
        <w:numPr>
          <w:ilvl w:val="0"/>
          <w:numId w:val="10"/>
        </w:numPr>
        <w:spacing w:after="0" w:line="256" w:lineRule="auto"/>
        <w:ind w:left="567" w:hanging="283"/>
        <w:rPr>
          <w:rFonts w:ascii="Aptos" w:hAnsi="Aptos" w:cstheme="minorHAnsi"/>
          <w:iCs/>
        </w:rPr>
      </w:pPr>
      <w:r w:rsidRPr="00A5043E">
        <w:rPr>
          <w:rFonts w:ascii="Aptos" w:hAnsi="Aptos" w:cstheme="minorHAnsi"/>
        </w:rPr>
        <w:t xml:space="preserve">I accept that the </w:t>
      </w:r>
      <w:r w:rsidR="00284370" w:rsidRPr="00A5043E">
        <w:rPr>
          <w:rFonts w:ascii="Aptos" w:hAnsi="Aptos" w:cstheme="minorHAnsi"/>
        </w:rPr>
        <w:t>‘</w:t>
      </w:r>
      <w:r w:rsidRPr="00A5043E">
        <w:rPr>
          <w:rFonts w:ascii="Aptos" w:hAnsi="Aptos" w:cstheme="minorHAnsi"/>
          <w:i/>
        </w:rPr>
        <w:t xml:space="preserve">Standard Terms and Conditions </w:t>
      </w:r>
      <w:r w:rsidR="00284370" w:rsidRPr="00A5043E">
        <w:rPr>
          <w:rFonts w:ascii="Aptos" w:hAnsi="Aptos" w:cstheme="minorHAnsi"/>
          <w:i/>
        </w:rPr>
        <w:t>(PHN)’</w:t>
      </w:r>
      <w:r w:rsidR="00284370" w:rsidRPr="00A5043E">
        <w:rPr>
          <w:rFonts w:ascii="Aptos" w:hAnsi="Aptos" w:cstheme="minorHAnsi"/>
        </w:rPr>
        <w:t xml:space="preserve"> </w:t>
      </w:r>
      <w:r w:rsidRPr="00A5043E">
        <w:rPr>
          <w:rFonts w:ascii="Aptos" w:hAnsi="Aptos" w:cstheme="minorHAnsi"/>
        </w:rPr>
        <w:t>will form the basis of the Service</w:t>
      </w:r>
      <w:r w:rsidR="00284370" w:rsidRPr="00A5043E">
        <w:rPr>
          <w:rFonts w:ascii="Aptos" w:hAnsi="Aptos" w:cstheme="minorHAnsi"/>
        </w:rPr>
        <w:t xml:space="preserve"> Order </w:t>
      </w:r>
      <w:r w:rsidRPr="00A5043E">
        <w:rPr>
          <w:rFonts w:ascii="Aptos" w:hAnsi="Aptos" w:cstheme="minorHAnsi"/>
        </w:rPr>
        <w:t>and are not negotiable.</w:t>
      </w:r>
    </w:p>
    <w:p w14:paraId="57D866A1" w14:textId="4D585C3A" w:rsidR="003B3ACA" w:rsidRPr="00A5043E" w:rsidRDefault="003B3ACA" w:rsidP="2490DF59">
      <w:pPr>
        <w:numPr>
          <w:ilvl w:val="0"/>
          <w:numId w:val="10"/>
        </w:numPr>
        <w:tabs>
          <w:tab w:val="left" w:pos="426"/>
        </w:tabs>
        <w:spacing w:after="0" w:line="256" w:lineRule="auto"/>
        <w:ind w:left="567" w:hanging="283"/>
        <w:rPr>
          <w:rFonts w:ascii="Aptos" w:hAnsi="Aptos"/>
        </w:rPr>
      </w:pPr>
      <w:r w:rsidRPr="00A5043E">
        <w:rPr>
          <w:rFonts w:ascii="Aptos" w:hAnsi="Aptos"/>
        </w:rPr>
        <w:t xml:space="preserve">I declare that as an </w:t>
      </w:r>
      <w:r w:rsidR="00A72122" w:rsidRPr="00A5043E">
        <w:rPr>
          <w:rFonts w:ascii="Aptos" w:hAnsi="Aptos"/>
        </w:rPr>
        <w:t>a</w:t>
      </w:r>
      <w:r w:rsidRPr="00A5043E">
        <w:rPr>
          <w:rFonts w:ascii="Aptos" w:hAnsi="Aptos"/>
        </w:rPr>
        <w:t>pplicant, this business is compliant with the Workplace Gender Equality Act 2012 (</w:t>
      </w:r>
      <w:proofErr w:type="spellStart"/>
      <w:r w:rsidRPr="00A5043E">
        <w:rPr>
          <w:rFonts w:ascii="Aptos" w:hAnsi="Aptos"/>
        </w:rPr>
        <w:t>Cth</w:t>
      </w:r>
      <w:proofErr w:type="spellEnd"/>
      <w:r w:rsidRPr="00A5043E">
        <w:rPr>
          <w:rFonts w:ascii="Aptos" w:hAnsi="Aptos"/>
        </w:rPr>
        <w:t>).</w:t>
      </w:r>
    </w:p>
    <w:p w14:paraId="23E6228E" w14:textId="77777777" w:rsidR="003B3ACA" w:rsidRPr="00A5043E" w:rsidRDefault="003B3ACA" w:rsidP="003B3ACA">
      <w:pPr>
        <w:spacing w:after="0" w:line="240" w:lineRule="auto"/>
        <w:ind w:left="360"/>
        <w:jc w:val="both"/>
        <w:rPr>
          <w:rFonts w:ascii="Aptos" w:hAnsi="Aptos" w:cstheme="minorHAnsi"/>
        </w:rPr>
      </w:pPr>
    </w:p>
    <w:p w14:paraId="4EC862EC" w14:textId="77777777" w:rsidR="003B3ACA" w:rsidRPr="00A5043E" w:rsidRDefault="003B3ACA" w:rsidP="003B3ACA">
      <w:pPr>
        <w:spacing w:after="0" w:line="240" w:lineRule="auto"/>
        <w:rPr>
          <w:rFonts w:ascii="Aptos" w:hAnsi="Aptos" w:cstheme="minorHAnsi"/>
        </w:rPr>
      </w:pPr>
      <w:r w:rsidRPr="00A5043E">
        <w:rPr>
          <w:rFonts w:ascii="Aptos" w:hAnsi="Aptos" w:cstheme="minorHAnsi"/>
        </w:rPr>
        <w:t>I have supplied all the following Application requirements and supporting documentation</w:t>
      </w:r>
      <w:r w:rsidR="00275EE8" w:rsidRPr="00A5043E">
        <w:rPr>
          <w:rFonts w:ascii="Aptos" w:hAnsi="Aptos" w:cstheme="minorHAnsi"/>
        </w:rPr>
        <w:t xml:space="preserve"> (where required)</w:t>
      </w:r>
      <w:r w:rsidRPr="00A5043E">
        <w:rPr>
          <w:rFonts w:ascii="Aptos" w:hAnsi="Aptos" w:cstheme="minorHAnsi"/>
        </w:rPr>
        <w:t>:</w:t>
      </w:r>
    </w:p>
    <w:p w14:paraId="7887E08E" w14:textId="77777777" w:rsidR="003B3ACA" w:rsidRPr="00A5043E" w:rsidRDefault="003B3ACA" w:rsidP="003B3ACA">
      <w:pPr>
        <w:spacing w:after="0" w:line="240" w:lineRule="auto"/>
        <w:rPr>
          <w:rFonts w:ascii="Aptos" w:hAnsi="Aptos" w:cstheme="minorHAnsi"/>
        </w:rPr>
      </w:pPr>
    </w:p>
    <w:p w14:paraId="0FBEAC36" w14:textId="77777777" w:rsidR="003B3ACA" w:rsidRPr="00A5043E" w:rsidRDefault="0026579F" w:rsidP="00023FF1">
      <w:pPr>
        <w:spacing w:after="0" w:line="240" w:lineRule="auto"/>
        <w:ind w:left="567" w:hanging="283"/>
        <w:rPr>
          <w:rFonts w:ascii="Aptos" w:hAnsi="Aptos" w:cstheme="minorHAnsi"/>
        </w:rPr>
      </w:pPr>
      <w:sdt>
        <w:sdtPr>
          <w:rPr>
            <w:rFonts w:ascii="Aptos" w:hAnsi="Aptos" w:cstheme="minorHAnsi"/>
          </w:rPr>
          <w:id w:val="1442579766"/>
          <w14:checkbox>
            <w14:checked w14:val="0"/>
            <w14:checkedState w14:val="2612" w14:font="MS Gothic"/>
            <w14:uncheckedState w14:val="2610" w14:font="MS Gothic"/>
          </w14:checkbox>
        </w:sdtPr>
        <w:sdtEndPr/>
        <w:sdtContent>
          <w:r w:rsidR="00A25262" w:rsidRPr="00A5043E">
            <w:rPr>
              <w:rFonts w:ascii="Aptos" w:eastAsia="MS Gothic" w:hAnsi="Aptos" w:cstheme="minorHAnsi"/>
            </w:rPr>
            <w:t>☐</w:t>
          </w:r>
        </w:sdtContent>
      </w:sdt>
      <w:r w:rsidR="00A24320" w:rsidRPr="00A5043E">
        <w:rPr>
          <w:rFonts w:ascii="Aptos" w:hAnsi="Aptos" w:cstheme="minorHAnsi"/>
        </w:rPr>
        <w:t xml:space="preserve">  C</w:t>
      </w:r>
      <w:r w:rsidR="003B3ACA" w:rsidRPr="00A5043E">
        <w:rPr>
          <w:rFonts w:ascii="Aptos" w:hAnsi="Aptos" w:cstheme="minorHAnsi"/>
        </w:rPr>
        <w:t xml:space="preserve">ompleted </w:t>
      </w:r>
      <w:r w:rsidR="00EA140E" w:rsidRPr="00A5043E">
        <w:rPr>
          <w:rFonts w:ascii="Aptos" w:hAnsi="Aptos" w:cstheme="minorHAnsi"/>
        </w:rPr>
        <w:t>Response</w:t>
      </w:r>
      <w:r w:rsidR="003B3ACA" w:rsidRPr="00A5043E">
        <w:rPr>
          <w:rFonts w:ascii="Aptos" w:hAnsi="Aptos" w:cstheme="minorHAnsi"/>
        </w:rPr>
        <w:t xml:space="preserve"> form </w:t>
      </w:r>
    </w:p>
    <w:p w14:paraId="20E15A94" w14:textId="77777777" w:rsidR="003B3ACA" w:rsidRPr="00A5043E" w:rsidRDefault="0026579F" w:rsidP="00023FF1">
      <w:pPr>
        <w:spacing w:after="0" w:line="240" w:lineRule="auto"/>
        <w:ind w:left="567" w:hanging="283"/>
        <w:rPr>
          <w:rFonts w:ascii="Aptos" w:hAnsi="Aptos" w:cstheme="minorHAnsi"/>
        </w:rPr>
      </w:pPr>
      <w:sdt>
        <w:sdtPr>
          <w:rPr>
            <w:rFonts w:ascii="Aptos" w:hAnsi="Aptos" w:cstheme="minorHAnsi"/>
          </w:rPr>
          <w:id w:val="2045863801"/>
          <w14:checkbox>
            <w14:checked w14:val="0"/>
            <w14:checkedState w14:val="2612" w14:font="MS Gothic"/>
            <w14:uncheckedState w14:val="2610" w14:font="MS Gothic"/>
          </w14:checkbox>
        </w:sdtPr>
        <w:sdtEndPr/>
        <w:sdtContent>
          <w:r w:rsidR="003B3ACA" w:rsidRPr="00A5043E">
            <w:rPr>
              <w:rFonts w:ascii="Aptos" w:hAnsi="Aptos" w:cs="Segoe UI Symbol"/>
            </w:rPr>
            <w:t>☐</w:t>
          </w:r>
        </w:sdtContent>
      </w:sdt>
      <w:r w:rsidR="003B3ACA" w:rsidRPr="00A5043E">
        <w:rPr>
          <w:rFonts w:ascii="Aptos" w:hAnsi="Aptos" w:cstheme="minorHAnsi"/>
        </w:rPr>
        <w:t xml:space="preserve">  Evidence of current Public Liability Insurance (</w:t>
      </w:r>
      <w:proofErr w:type="spellStart"/>
      <w:r w:rsidR="003B3ACA" w:rsidRPr="00A5043E">
        <w:rPr>
          <w:rFonts w:ascii="Aptos" w:hAnsi="Aptos" w:cstheme="minorHAnsi"/>
        </w:rPr>
        <w:t>eg.</w:t>
      </w:r>
      <w:proofErr w:type="spellEnd"/>
      <w:r w:rsidR="003B3ACA" w:rsidRPr="00A5043E">
        <w:rPr>
          <w:rFonts w:ascii="Aptos" w:hAnsi="Aptos" w:cstheme="minorHAnsi"/>
        </w:rPr>
        <w:t xml:space="preserve"> Certificate of Currency)</w:t>
      </w:r>
    </w:p>
    <w:p w14:paraId="005C93C5" w14:textId="77777777" w:rsidR="003B3ACA" w:rsidRPr="00A5043E" w:rsidRDefault="0026579F" w:rsidP="00023FF1">
      <w:pPr>
        <w:spacing w:after="0" w:line="240" w:lineRule="auto"/>
        <w:ind w:left="567" w:hanging="283"/>
        <w:rPr>
          <w:rFonts w:ascii="Aptos" w:hAnsi="Aptos" w:cstheme="minorHAnsi"/>
        </w:rPr>
      </w:pPr>
      <w:sdt>
        <w:sdtPr>
          <w:rPr>
            <w:rFonts w:ascii="Aptos" w:hAnsi="Aptos" w:cstheme="minorHAnsi"/>
          </w:rPr>
          <w:id w:val="-754894498"/>
          <w14:checkbox>
            <w14:checked w14:val="0"/>
            <w14:checkedState w14:val="2612" w14:font="MS Gothic"/>
            <w14:uncheckedState w14:val="2610" w14:font="MS Gothic"/>
          </w14:checkbox>
        </w:sdtPr>
        <w:sdtEndPr/>
        <w:sdtContent>
          <w:r w:rsidR="003B3ACA" w:rsidRPr="00A5043E">
            <w:rPr>
              <w:rFonts w:ascii="Aptos" w:hAnsi="Aptos" w:cs="Segoe UI Symbol"/>
            </w:rPr>
            <w:t>☐</w:t>
          </w:r>
        </w:sdtContent>
      </w:sdt>
      <w:r w:rsidR="003B3ACA" w:rsidRPr="00A5043E">
        <w:rPr>
          <w:rFonts w:ascii="Aptos" w:hAnsi="Aptos" w:cstheme="minorHAnsi"/>
        </w:rPr>
        <w:t xml:space="preserve">  Evidence of current Professional Indemnity Insurance (</w:t>
      </w:r>
      <w:proofErr w:type="spellStart"/>
      <w:r w:rsidR="003B3ACA" w:rsidRPr="00A5043E">
        <w:rPr>
          <w:rFonts w:ascii="Aptos" w:hAnsi="Aptos" w:cstheme="minorHAnsi"/>
        </w:rPr>
        <w:t>eg.</w:t>
      </w:r>
      <w:proofErr w:type="spellEnd"/>
      <w:r w:rsidR="003B3ACA" w:rsidRPr="00A5043E">
        <w:rPr>
          <w:rFonts w:ascii="Aptos" w:hAnsi="Aptos" w:cstheme="minorHAnsi"/>
        </w:rPr>
        <w:t xml:space="preserve"> Certificate of Currency)</w:t>
      </w:r>
    </w:p>
    <w:p w14:paraId="7A9DA249" w14:textId="77777777" w:rsidR="003B3ACA" w:rsidRPr="00A5043E" w:rsidRDefault="0026579F" w:rsidP="00023FF1">
      <w:pPr>
        <w:spacing w:after="0" w:line="240" w:lineRule="auto"/>
        <w:ind w:left="567" w:hanging="283"/>
        <w:rPr>
          <w:rFonts w:ascii="Aptos" w:hAnsi="Aptos" w:cstheme="minorHAnsi"/>
        </w:rPr>
      </w:pPr>
      <w:sdt>
        <w:sdtPr>
          <w:rPr>
            <w:rFonts w:ascii="Aptos" w:hAnsi="Aptos" w:cstheme="minorHAnsi"/>
          </w:rPr>
          <w:id w:val="367036087"/>
          <w14:checkbox>
            <w14:checked w14:val="0"/>
            <w14:checkedState w14:val="2612" w14:font="MS Gothic"/>
            <w14:uncheckedState w14:val="2610" w14:font="MS Gothic"/>
          </w14:checkbox>
        </w:sdtPr>
        <w:sdtEndPr/>
        <w:sdtContent>
          <w:r w:rsidR="00364B61" w:rsidRPr="00A5043E">
            <w:rPr>
              <w:rFonts w:ascii="Aptos" w:eastAsia="MS Gothic" w:hAnsi="Aptos" w:cs="Segoe UI Symbol"/>
            </w:rPr>
            <w:t>☐</w:t>
          </w:r>
        </w:sdtContent>
      </w:sdt>
      <w:r w:rsidR="003B3ACA" w:rsidRPr="00A5043E">
        <w:rPr>
          <w:rFonts w:ascii="Aptos" w:hAnsi="Aptos" w:cstheme="minorHAnsi"/>
        </w:rPr>
        <w:t xml:space="preserve">  Evidence of Workers Compensation Insurance </w:t>
      </w:r>
      <w:r w:rsidR="00051C4F" w:rsidRPr="00A5043E">
        <w:rPr>
          <w:rFonts w:ascii="Aptos" w:hAnsi="Aptos" w:cstheme="minorHAnsi"/>
        </w:rPr>
        <w:t>(</w:t>
      </w:r>
      <w:proofErr w:type="spellStart"/>
      <w:r w:rsidR="00051C4F" w:rsidRPr="00A5043E">
        <w:rPr>
          <w:rFonts w:ascii="Aptos" w:hAnsi="Aptos" w:cstheme="minorHAnsi"/>
        </w:rPr>
        <w:t>eg.</w:t>
      </w:r>
      <w:proofErr w:type="spellEnd"/>
      <w:r w:rsidR="00051C4F" w:rsidRPr="00A5043E">
        <w:rPr>
          <w:rFonts w:ascii="Aptos" w:hAnsi="Aptos" w:cstheme="minorHAnsi"/>
        </w:rPr>
        <w:t xml:space="preserve"> Certificate of Currency)</w:t>
      </w:r>
    </w:p>
    <w:p w14:paraId="0C67D3CB" w14:textId="77777777" w:rsidR="00177713" w:rsidRPr="00A5043E" w:rsidRDefault="00177713" w:rsidP="003B3ACA">
      <w:pPr>
        <w:spacing w:after="0" w:line="240" w:lineRule="auto"/>
        <w:rPr>
          <w:rFonts w:ascii="Aptos" w:hAnsi="Aptos" w:cstheme="minorHAnsi"/>
          <w:sz w:val="21"/>
          <w:szCs w:val="21"/>
        </w:rPr>
      </w:pPr>
    </w:p>
    <w:p w14:paraId="0634CB9F" w14:textId="77777777" w:rsidR="00E962A1" w:rsidRPr="00A5043E" w:rsidRDefault="00E962A1" w:rsidP="00163F3D">
      <w:pPr>
        <w:spacing w:before="75" w:after="0" w:line="257" w:lineRule="auto"/>
        <w:rPr>
          <w:rFonts w:ascii="Aptos" w:hAnsi="Aptos" w:cstheme="minorHAnsi"/>
          <w:b/>
        </w:rPr>
      </w:pPr>
    </w:p>
    <w:p w14:paraId="32744112" w14:textId="77777777" w:rsidR="003B3ACA" w:rsidRPr="00A5043E" w:rsidRDefault="00177713" w:rsidP="00163F3D">
      <w:pPr>
        <w:spacing w:before="75" w:after="0" w:line="257" w:lineRule="auto"/>
        <w:rPr>
          <w:rFonts w:ascii="Aptos" w:hAnsi="Aptos" w:cstheme="minorHAnsi"/>
          <w:b/>
        </w:rPr>
      </w:pPr>
      <w:r w:rsidRPr="00A5043E">
        <w:rPr>
          <w:rFonts w:ascii="Aptos" w:hAnsi="Aptos" w:cstheme="minorHAnsi"/>
          <w:b/>
        </w:rPr>
        <w:t>Signed by authorised organisation representative:</w:t>
      </w:r>
    </w:p>
    <w:p w14:paraId="30F10CC2" w14:textId="77777777" w:rsidR="00E962A1" w:rsidRPr="00A5043E" w:rsidRDefault="00E962A1" w:rsidP="00163F3D">
      <w:pPr>
        <w:spacing w:before="75" w:after="0" w:line="257" w:lineRule="auto"/>
        <w:rPr>
          <w:rFonts w:ascii="Aptos" w:hAnsi="Aptos" w:cstheme="minorHAnsi"/>
          <w:b/>
        </w:rPr>
      </w:pPr>
    </w:p>
    <w:tbl>
      <w:tblPr>
        <w:tblStyle w:val="TableGrid"/>
        <w:tblW w:w="0" w:type="auto"/>
        <w:tblLook w:val="04A0" w:firstRow="1" w:lastRow="0" w:firstColumn="1" w:lastColumn="0" w:noHBand="0" w:noVBand="1"/>
      </w:tblPr>
      <w:tblGrid>
        <w:gridCol w:w="2263"/>
        <w:gridCol w:w="6753"/>
      </w:tblGrid>
      <w:tr w:rsidR="00A5043E" w:rsidRPr="00A5043E" w14:paraId="07700797" w14:textId="77777777" w:rsidTr="009441C9">
        <w:trPr>
          <w:trHeight w:val="443"/>
        </w:trPr>
        <w:tc>
          <w:tcPr>
            <w:tcW w:w="2263" w:type="dxa"/>
            <w:shd w:val="clear" w:color="auto" w:fill="D9D9D9" w:themeFill="background1" w:themeFillShade="D9"/>
          </w:tcPr>
          <w:p w14:paraId="2A833150" w14:textId="77777777" w:rsidR="00177713" w:rsidRPr="00A5043E" w:rsidRDefault="00177713" w:rsidP="00E85C87">
            <w:pPr>
              <w:rPr>
                <w:rFonts w:ascii="Aptos" w:hAnsi="Aptos" w:cstheme="minorHAnsi"/>
                <w:b/>
              </w:rPr>
            </w:pPr>
          </w:p>
          <w:p w14:paraId="0607A4CE" w14:textId="77777777" w:rsidR="00177713" w:rsidRPr="00A5043E" w:rsidRDefault="00423A5B" w:rsidP="00E85C87">
            <w:pPr>
              <w:rPr>
                <w:rFonts w:ascii="Aptos" w:hAnsi="Aptos" w:cstheme="minorHAnsi"/>
                <w:b/>
              </w:rPr>
            </w:pPr>
            <w:r w:rsidRPr="00A5043E">
              <w:rPr>
                <w:rFonts w:ascii="Aptos" w:hAnsi="Aptos" w:cstheme="minorHAnsi"/>
                <w:b/>
              </w:rPr>
              <w:t>Signature</w:t>
            </w:r>
          </w:p>
          <w:p w14:paraId="6E4A2509" w14:textId="77777777" w:rsidR="00177713" w:rsidRPr="00A5043E" w:rsidRDefault="00177713" w:rsidP="00E85C87">
            <w:pPr>
              <w:rPr>
                <w:rFonts w:ascii="Aptos" w:hAnsi="Aptos" w:cstheme="minorHAnsi"/>
                <w:b/>
              </w:rPr>
            </w:pPr>
          </w:p>
        </w:tc>
        <w:tc>
          <w:tcPr>
            <w:tcW w:w="6753" w:type="dxa"/>
          </w:tcPr>
          <w:p w14:paraId="2D7BBEEF" w14:textId="77777777" w:rsidR="00177713" w:rsidRPr="00A5043E" w:rsidRDefault="00177713" w:rsidP="00E85C87">
            <w:pPr>
              <w:rPr>
                <w:rFonts w:ascii="Aptos" w:hAnsi="Aptos" w:cstheme="minorHAnsi"/>
                <w:b/>
              </w:rPr>
            </w:pPr>
          </w:p>
          <w:p w14:paraId="7F58A99E" w14:textId="77777777" w:rsidR="00177713" w:rsidRPr="00A5043E" w:rsidRDefault="00177713" w:rsidP="00E85C87">
            <w:pPr>
              <w:rPr>
                <w:rFonts w:ascii="Aptos" w:hAnsi="Aptos" w:cstheme="minorHAnsi"/>
                <w:b/>
              </w:rPr>
            </w:pPr>
          </w:p>
        </w:tc>
      </w:tr>
      <w:tr w:rsidR="00A5043E" w:rsidRPr="00A5043E" w14:paraId="3201DAF4" w14:textId="77777777" w:rsidTr="009441C9">
        <w:trPr>
          <w:trHeight w:val="443"/>
        </w:trPr>
        <w:tc>
          <w:tcPr>
            <w:tcW w:w="2263" w:type="dxa"/>
            <w:shd w:val="clear" w:color="auto" w:fill="D9D9D9" w:themeFill="background1" w:themeFillShade="D9"/>
          </w:tcPr>
          <w:p w14:paraId="6FDFE2A0" w14:textId="77777777" w:rsidR="00C07C2E" w:rsidRPr="00A5043E" w:rsidRDefault="00C07C2E" w:rsidP="00E85C87">
            <w:pPr>
              <w:rPr>
                <w:rFonts w:ascii="Aptos" w:hAnsi="Aptos" w:cstheme="minorHAnsi"/>
                <w:b/>
              </w:rPr>
            </w:pPr>
            <w:r w:rsidRPr="00A5043E">
              <w:rPr>
                <w:rFonts w:ascii="Aptos" w:hAnsi="Aptos" w:cstheme="minorHAnsi"/>
                <w:b/>
              </w:rPr>
              <w:t>Date</w:t>
            </w:r>
          </w:p>
        </w:tc>
        <w:tc>
          <w:tcPr>
            <w:tcW w:w="6753" w:type="dxa"/>
          </w:tcPr>
          <w:p w14:paraId="7B060BDB" w14:textId="77777777" w:rsidR="00C07C2E" w:rsidRPr="00A5043E" w:rsidRDefault="00C07C2E" w:rsidP="00E85C87">
            <w:pPr>
              <w:rPr>
                <w:rFonts w:ascii="Aptos" w:hAnsi="Aptos" w:cstheme="minorHAnsi"/>
                <w:b/>
              </w:rPr>
            </w:pPr>
          </w:p>
        </w:tc>
      </w:tr>
      <w:tr w:rsidR="00A5043E" w:rsidRPr="00A5043E" w14:paraId="1ED8ACE1" w14:textId="77777777" w:rsidTr="009441C9">
        <w:trPr>
          <w:trHeight w:val="337"/>
        </w:trPr>
        <w:tc>
          <w:tcPr>
            <w:tcW w:w="2263" w:type="dxa"/>
            <w:shd w:val="clear" w:color="auto" w:fill="D9D9D9" w:themeFill="background1" w:themeFillShade="D9"/>
          </w:tcPr>
          <w:p w14:paraId="0C398900" w14:textId="77777777" w:rsidR="00177713" w:rsidRPr="00A5043E" w:rsidRDefault="00423A5B" w:rsidP="00E85C87">
            <w:pPr>
              <w:rPr>
                <w:rFonts w:ascii="Aptos" w:hAnsi="Aptos" w:cstheme="minorHAnsi"/>
                <w:b/>
              </w:rPr>
            </w:pPr>
            <w:r w:rsidRPr="00A5043E">
              <w:rPr>
                <w:rFonts w:ascii="Aptos" w:hAnsi="Aptos" w:cstheme="minorHAnsi"/>
                <w:b/>
              </w:rPr>
              <w:t>Name</w:t>
            </w:r>
          </w:p>
        </w:tc>
        <w:tc>
          <w:tcPr>
            <w:tcW w:w="6753" w:type="dxa"/>
          </w:tcPr>
          <w:p w14:paraId="16498DFC" w14:textId="77777777" w:rsidR="00177713" w:rsidRPr="00A5043E" w:rsidRDefault="00177713" w:rsidP="00E85C87">
            <w:pPr>
              <w:rPr>
                <w:rFonts w:ascii="Aptos" w:hAnsi="Aptos" w:cstheme="minorHAnsi"/>
                <w:b/>
              </w:rPr>
            </w:pPr>
          </w:p>
        </w:tc>
      </w:tr>
      <w:tr w:rsidR="00A5043E" w:rsidRPr="00A5043E" w14:paraId="0C5A3348" w14:textId="77777777" w:rsidTr="009441C9">
        <w:trPr>
          <w:trHeight w:val="337"/>
        </w:trPr>
        <w:tc>
          <w:tcPr>
            <w:tcW w:w="2263" w:type="dxa"/>
            <w:shd w:val="clear" w:color="auto" w:fill="D9D9D9" w:themeFill="background1" w:themeFillShade="D9"/>
          </w:tcPr>
          <w:p w14:paraId="796CED48" w14:textId="77777777" w:rsidR="00177713" w:rsidRPr="00A5043E" w:rsidRDefault="00423A5B" w:rsidP="00E85C87">
            <w:pPr>
              <w:rPr>
                <w:rFonts w:ascii="Aptos" w:hAnsi="Aptos" w:cstheme="minorHAnsi"/>
                <w:b/>
              </w:rPr>
            </w:pPr>
            <w:r w:rsidRPr="00A5043E">
              <w:rPr>
                <w:rFonts w:ascii="Aptos" w:hAnsi="Aptos" w:cstheme="minorHAnsi"/>
                <w:b/>
              </w:rPr>
              <w:t>Position</w:t>
            </w:r>
          </w:p>
        </w:tc>
        <w:tc>
          <w:tcPr>
            <w:tcW w:w="6753" w:type="dxa"/>
          </w:tcPr>
          <w:p w14:paraId="62D7D02D" w14:textId="77777777" w:rsidR="00177713" w:rsidRPr="00A5043E" w:rsidRDefault="00177713" w:rsidP="00E85C87">
            <w:pPr>
              <w:rPr>
                <w:rFonts w:ascii="Aptos" w:hAnsi="Aptos" w:cstheme="minorHAnsi"/>
                <w:b/>
              </w:rPr>
            </w:pPr>
          </w:p>
        </w:tc>
      </w:tr>
    </w:tbl>
    <w:p w14:paraId="7B6DF7F7" w14:textId="77777777" w:rsidR="00163F3D" w:rsidRPr="00A5043E" w:rsidRDefault="00163F3D" w:rsidP="00163F3D">
      <w:pPr>
        <w:pStyle w:val="Heading3"/>
        <w:numPr>
          <w:ilvl w:val="0"/>
          <w:numId w:val="0"/>
        </w:numPr>
        <w:ind w:left="850" w:hanging="850"/>
        <w:rPr>
          <w:rFonts w:ascii="Aptos" w:eastAsiaTheme="minorHAnsi" w:hAnsi="Aptos" w:cstheme="minorHAnsi"/>
          <w:lang w:val="en-AU"/>
        </w:rPr>
      </w:pPr>
    </w:p>
    <w:sectPr w:rsidR="00163F3D" w:rsidRPr="00A5043E" w:rsidSect="0082100B">
      <w:headerReference w:type="default" r:id="rId11"/>
      <w:footerReference w:type="default" r:id="rId12"/>
      <w:headerReference w:type="first" r:id="rId13"/>
      <w:footerReference w:type="first" r:id="rId14"/>
      <w:pgSz w:w="11906" w:h="16838"/>
      <w:pgMar w:top="1440" w:right="1440" w:bottom="1440" w:left="1440"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2FC0" w14:textId="77777777" w:rsidR="0026579F" w:rsidRDefault="0026579F" w:rsidP="006A3C27">
      <w:pPr>
        <w:spacing w:after="0" w:line="240" w:lineRule="auto"/>
      </w:pPr>
      <w:r>
        <w:separator/>
      </w:r>
    </w:p>
  </w:endnote>
  <w:endnote w:type="continuationSeparator" w:id="0">
    <w:p w14:paraId="0C3F80F2" w14:textId="77777777" w:rsidR="0026579F" w:rsidRDefault="0026579F" w:rsidP="006A3C27">
      <w:pPr>
        <w:spacing w:after="0" w:line="240" w:lineRule="auto"/>
      </w:pPr>
      <w:r>
        <w:continuationSeparator/>
      </w:r>
    </w:p>
  </w:endnote>
  <w:endnote w:type="continuationNotice" w:id="1">
    <w:p w14:paraId="3ED9F549" w14:textId="77777777" w:rsidR="0026579F" w:rsidRDefault="00265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4546A" w:themeColor="text2"/>
        <w:sz w:val="20"/>
        <w:szCs w:val="20"/>
      </w:rPr>
      <w:id w:val="-975991433"/>
      <w:docPartObj>
        <w:docPartGallery w:val="Page Numbers (Bottom of Page)"/>
        <w:docPartUnique/>
      </w:docPartObj>
    </w:sdtPr>
    <w:sdtEndPr/>
    <w:sdtContent>
      <w:sdt>
        <w:sdtPr>
          <w:rPr>
            <w:color w:val="44546A" w:themeColor="text2"/>
            <w:sz w:val="20"/>
            <w:szCs w:val="20"/>
          </w:rPr>
          <w:id w:val="-1769616900"/>
          <w:docPartObj>
            <w:docPartGallery w:val="Page Numbers (Top of Page)"/>
            <w:docPartUnique/>
          </w:docPartObj>
        </w:sdtPr>
        <w:sdtEndPr/>
        <w:sdtContent>
          <w:p w14:paraId="3C7C60E1" w14:textId="6BE02CC6" w:rsidR="006A3C27" w:rsidRPr="00C604E1" w:rsidRDefault="000E3238" w:rsidP="00855299">
            <w:pPr>
              <w:spacing w:after="120"/>
              <w:rPr>
                <w:b/>
                <w:bCs/>
                <w:color w:val="44546A" w:themeColor="text2"/>
                <w:sz w:val="20"/>
                <w:szCs w:val="20"/>
              </w:rPr>
            </w:pPr>
            <w:r w:rsidRPr="00C604E1">
              <w:rPr>
                <w:color w:val="44546A" w:themeColor="text2"/>
                <w:sz w:val="20"/>
                <w:szCs w:val="20"/>
              </w:rPr>
              <w:t>RFP</w:t>
            </w:r>
            <w:r w:rsidR="0095686B" w:rsidRPr="00C604E1">
              <w:rPr>
                <w:color w:val="44546A" w:themeColor="text2"/>
                <w:sz w:val="20"/>
                <w:szCs w:val="20"/>
              </w:rPr>
              <w:t xml:space="preserve"> </w:t>
            </w:r>
            <w:r w:rsidR="000005F4" w:rsidRPr="00C604E1">
              <w:rPr>
                <w:color w:val="44546A" w:themeColor="text2"/>
                <w:sz w:val="20"/>
                <w:szCs w:val="20"/>
              </w:rPr>
              <w:t>–</w:t>
            </w:r>
            <w:r w:rsidRPr="00C604E1">
              <w:rPr>
                <w:color w:val="44546A" w:themeColor="text2"/>
                <w:sz w:val="20"/>
                <w:szCs w:val="20"/>
              </w:rPr>
              <w:t xml:space="preserve"> </w:t>
            </w:r>
            <w:r w:rsidR="00154D37" w:rsidRPr="00C604E1">
              <w:rPr>
                <w:color w:val="44546A" w:themeColor="text2"/>
                <w:sz w:val="20"/>
                <w:szCs w:val="20"/>
              </w:rPr>
              <w:t xml:space="preserve">Procurement activity </w:t>
            </w:r>
            <w:r w:rsidR="00C604E1" w:rsidRPr="00C604E1">
              <w:rPr>
                <w:color w:val="44546A" w:themeColor="text2"/>
                <w:sz w:val="20"/>
                <w:szCs w:val="20"/>
              </w:rPr>
              <w:t xml:space="preserve">Healthy Ageing Early Intervention – Frailty </w:t>
            </w:r>
            <w:r w:rsidRPr="00C604E1">
              <w:rPr>
                <w:color w:val="44546A" w:themeColor="text2"/>
                <w:sz w:val="20"/>
                <w:szCs w:val="20"/>
              </w:rPr>
              <w:t>PAC</w:t>
            </w:r>
            <w:r w:rsidR="00C604E1" w:rsidRPr="00C604E1">
              <w:rPr>
                <w:color w:val="44546A" w:themeColor="text2"/>
                <w:sz w:val="20"/>
                <w:szCs w:val="20"/>
              </w:rPr>
              <w:t>095</w:t>
            </w:r>
            <w:r w:rsidR="00154D37">
              <w:rPr>
                <w:color w:val="44546A" w:themeColor="text2"/>
                <w:sz w:val="20"/>
                <w:szCs w:val="20"/>
              </w:rPr>
              <w:tab/>
            </w:r>
            <w:r w:rsidR="00A70C49">
              <w:rPr>
                <w:color w:val="44546A" w:themeColor="text2"/>
                <w:sz w:val="20"/>
                <w:szCs w:val="20"/>
              </w:rPr>
              <w:t xml:space="preserve">                 </w:t>
            </w:r>
            <w:r w:rsidR="004A48AE" w:rsidRPr="0095686B">
              <w:rPr>
                <w:color w:val="44546A" w:themeColor="text2"/>
                <w:sz w:val="20"/>
                <w:szCs w:val="20"/>
              </w:rPr>
              <w:t xml:space="preserve">     </w:t>
            </w:r>
            <w:r w:rsidR="000005F4" w:rsidRPr="0095686B">
              <w:rPr>
                <w:color w:val="44546A" w:themeColor="text2"/>
                <w:sz w:val="20"/>
                <w:szCs w:val="20"/>
              </w:rPr>
              <w:t xml:space="preserve">                                                </w:t>
            </w:r>
            <w:r w:rsidR="006A3C27" w:rsidRPr="0095686B">
              <w:rPr>
                <w:color w:val="44546A" w:themeColor="text2"/>
                <w:sz w:val="20"/>
                <w:szCs w:val="20"/>
              </w:rPr>
              <w:t xml:space="preserve">Page </w:t>
            </w:r>
            <w:r w:rsidR="006A3C27" w:rsidRPr="0095686B">
              <w:rPr>
                <w:b/>
                <w:bCs/>
                <w:color w:val="44546A" w:themeColor="text2"/>
                <w:sz w:val="20"/>
                <w:szCs w:val="20"/>
              </w:rPr>
              <w:fldChar w:fldCharType="begin"/>
            </w:r>
            <w:r w:rsidR="006A3C27" w:rsidRPr="0095686B">
              <w:rPr>
                <w:b/>
                <w:bCs/>
                <w:color w:val="44546A" w:themeColor="text2"/>
                <w:sz w:val="20"/>
                <w:szCs w:val="20"/>
              </w:rPr>
              <w:instrText xml:space="preserve"> PAGE </w:instrText>
            </w:r>
            <w:r w:rsidR="006A3C27" w:rsidRPr="0095686B">
              <w:rPr>
                <w:b/>
                <w:bCs/>
                <w:color w:val="44546A" w:themeColor="text2"/>
                <w:sz w:val="20"/>
                <w:szCs w:val="20"/>
              </w:rPr>
              <w:fldChar w:fldCharType="separate"/>
            </w:r>
            <w:r w:rsidR="00A24320">
              <w:rPr>
                <w:b/>
                <w:bCs/>
                <w:noProof/>
                <w:color w:val="44546A" w:themeColor="text2"/>
                <w:sz w:val="20"/>
                <w:szCs w:val="20"/>
              </w:rPr>
              <w:t>4</w:t>
            </w:r>
            <w:r w:rsidR="006A3C27" w:rsidRPr="0095686B">
              <w:rPr>
                <w:b/>
                <w:bCs/>
                <w:color w:val="44546A" w:themeColor="text2"/>
                <w:sz w:val="20"/>
                <w:szCs w:val="20"/>
              </w:rPr>
              <w:fldChar w:fldCharType="end"/>
            </w:r>
            <w:r w:rsidR="006A3C27" w:rsidRPr="0095686B">
              <w:rPr>
                <w:color w:val="44546A" w:themeColor="text2"/>
                <w:sz w:val="20"/>
                <w:szCs w:val="20"/>
              </w:rPr>
              <w:t xml:space="preserve"> of </w:t>
            </w:r>
            <w:r w:rsidR="006A3C27" w:rsidRPr="0095686B">
              <w:rPr>
                <w:b/>
                <w:bCs/>
                <w:color w:val="44546A" w:themeColor="text2"/>
                <w:sz w:val="20"/>
                <w:szCs w:val="20"/>
              </w:rPr>
              <w:fldChar w:fldCharType="begin"/>
            </w:r>
            <w:r w:rsidR="006A3C27" w:rsidRPr="0095686B">
              <w:rPr>
                <w:b/>
                <w:bCs/>
                <w:color w:val="44546A" w:themeColor="text2"/>
                <w:sz w:val="20"/>
                <w:szCs w:val="20"/>
              </w:rPr>
              <w:instrText xml:space="preserve"> NUMPAGES  </w:instrText>
            </w:r>
            <w:r w:rsidR="006A3C27" w:rsidRPr="0095686B">
              <w:rPr>
                <w:b/>
                <w:bCs/>
                <w:color w:val="44546A" w:themeColor="text2"/>
                <w:sz w:val="20"/>
                <w:szCs w:val="20"/>
              </w:rPr>
              <w:fldChar w:fldCharType="separate"/>
            </w:r>
            <w:r w:rsidR="00A24320">
              <w:rPr>
                <w:b/>
                <w:bCs/>
                <w:noProof/>
                <w:color w:val="44546A" w:themeColor="text2"/>
                <w:sz w:val="20"/>
                <w:szCs w:val="20"/>
              </w:rPr>
              <w:t>5</w:t>
            </w:r>
            <w:r w:rsidR="006A3C27" w:rsidRPr="0095686B">
              <w:rPr>
                <w:b/>
                <w:bCs/>
                <w:color w:val="44546A" w:themeColor="text2"/>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8821" w14:textId="77777777" w:rsidR="003707DE" w:rsidRPr="00304AB6" w:rsidRDefault="003707DE" w:rsidP="003707DE">
    <w:pPr>
      <w:spacing w:after="0"/>
      <w:jc w:val="center"/>
      <w:rPr>
        <w:sz w:val="16"/>
        <w:szCs w:val="16"/>
      </w:rPr>
    </w:pPr>
    <w:r w:rsidRPr="00304AB6">
      <w:rPr>
        <w:sz w:val="16"/>
        <w:szCs w:val="16"/>
      </w:rPr>
      <w:t>Capital Health Network Ltd (ABN 82 098 499 471), trading as Capital Health Network</w:t>
    </w:r>
  </w:p>
  <w:p w14:paraId="25D554E0" w14:textId="77777777" w:rsidR="003707DE" w:rsidRDefault="00370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EE48" w14:textId="77777777" w:rsidR="0026579F" w:rsidRDefault="0026579F" w:rsidP="006A3C27">
      <w:pPr>
        <w:spacing w:after="0" w:line="240" w:lineRule="auto"/>
      </w:pPr>
      <w:r>
        <w:separator/>
      </w:r>
    </w:p>
  </w:footnote>
  <w:footnote w:type="continuationSeparator" w:id="0">
    <w:p w14:paraId="486FF5F0" w14:textId="77777777" w:rsidR="0026579F" w:rsidRDefault="0026579F" w:rsidP="006A3C27">
      <w:pPr>
        <w:spacing w:after="0" w:line="240" w:lineRule="auto"/>
      </w:pPr>
      <w:r>
        <w:continuationSeparator/>
      </w:r>
    </w:p>
  </w:footnote>
  <w:footnote w:type="continuationNotice" w:id="1">
    <w:p w14:paraId="0CD1D124" w14:textId="77777777" w:rsidR="0026579F" w:rsidRDefault="00265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2383" w14:textId="77777777" w:rsidR="0025367D" w:rsidRDefault="0025367D" w:rsidP="0025367D">
    <w:pPr>
      <w:pStyle w:val="Header"/>
    </w:pPr>
    <w:r>
      <w:rPr>
        <w:noProof/>
      </w:rPr>
      <w:drawing>
        <wp:anchor distT="0" distB="0" distL="114300" distR="114300" simplePos="0" relativeHeight="251658241" behindDoc="0" locked="1" layoutInCell="1" allowOverlap="1" wp14:anchorId="2ED6732B" wp14:editId="740D136E">
          <wp:simplePos x="0" y="0"/>
          <wp:positionH relativeFrom="margin">
            <wp:align>left</wp:align>
          </wp:positionH>
          <wp:positionV relativeFrom="page">
            <wp:posOffset>175260</wp:posOffset>
          </wp:positionV>
          <wp:extent cx="2534920" cy="1125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egra-LH-Header-1.png"/>
                  <pic:cNvPicPr/>
                </pic:nvPicPr>
                <pic:blipFill>
                  <a:blip r:embed="rId1">
                    <a:extLst>
                      <a:ext uri="{28A0092B-C50C-407E-A947-70E740481C1C}">
                        <a14:useLocalDpi xmlns:a14="http://schemas.microsoft.com/office/drawing/2010/main" val="0"/>
                      </a:ext>
                    </a:extLst>
                  </a:blip>
                  <a:stretch>
                    <a:fillRect/>
                  </a:stretch>
                </pic:blipFill>
                <pic:spPr>
                  <a:xfrm>
                    <a:off x="0" y="0"/>
                    <a:ext cx="2534920" cy="1125220"/>
                  </a:xfrm>
                  <a:prstGeom prst="rect">
                    <a:avLst/>
                  </a:prstGeom>
                </pic:spPr>
              </pic:pic>
            </a:graphicData>
          </a:graphic>
          <wp14:sizeRelH relativeFrom="margin">
            <wp14:pctWidth>0</wp14:pctWidth>
          </wp14:sizeRelH>
          <wp14:sizeRelV relativeFrom="margin">
            <wp14:pctHeight>0</wp14:pctHeight>
          </wp14:sizeRelV>
        </wp:anchor>
      </w:drawing>
    </w:r>
    <w:r>
      <w:tab/>
    </w:r>
  </w:p>
  <w:p w14:paraId="7FCEFE5A" w14:textId="77777777" w:rsidR="003707DE" w:rsidRDefault="003707DE" w:rsidP="003707DE">
    <w:pPr>
      <w:pStyle w:val="Header"/>
      <w:jc w:val="right"/>
    </w:pPr>
  </w:p>
  <w:p w14:paraId="4300B184" w14:textId="77777777" w:rsidR="0025367D" w:rsidRDefault="0025367D" w:rsidP="003707DE">
    <w:pPr>
      <w:pStyle w:val="Header"/>
      <w:jc w:val="right"/>
    </w:pPr>
  </w:p>
  <w:p w14:paraId="0CA6E14F" w14:textId="77777777" w:rsidR="0025367D" w:rsidRDefault="0025367D" w:rsidP="003707DE">
    <w:pPr>
      <w:pStyle w:val="Header"/>
      <w:jc w:val="right"/>
    </w:pPr>
  </w:p>
  <w:p w14:paraId="791E4AB2" w14:textId="77777777" w:rsidR="0025367D" w:rsidRDefault="0025367D" w:rsidP="003707DE">
    <w:pPr>
      <w:pStyle w:val="Header"/>
      <w:jc w:val="right"/>
    </w:pPr>
  </w:p>
  <w:p w14:paraId="1A2474F2" w14:textId="77777777" w:rsidR="0025367D" w:rsidRDefault="0025367D" w:rsidP="003707D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7E78" w14:textId="77777777" w:rsidR="003821A4" w:rsidRDefault="003821A4" w:rsidP="003821A4">
    <w:pPr>
      <w:pStyle w:val="Header"/>
    </w:pPr>
    <w:r>
      <w:rPr>
        <w:noProof/>
      </w:rPr>
      <w:drawing>
        <wp:anchor distT="0" distB="0" distL="114300" distR="114300" simplePos="0" relativeHeight="251658240" behindDoc="0" locked="1" layoutInCell="1" allowOverlap="1" wp14:anchorId="34AF68DC" wp14:editId="48568A2D">
          <wp:simplePos x="0" y="0"/>
          <wp:positionH relativeFrom="margin">
            <wp:align>left</wp:align>
          </wp:positionH>
          <wp:positionV relativeFrom="page">
            <wp:posOffset>175260</wp:posOffset>
          </wp:positionV>
          <wp:extent cx="2534920" cy="1125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egra-LH-Header-1.png"/>
                  <pic:cNvPicPr/>
                </pic:nvPicPr>
                <pic:blipFill>
                  <a:blip r:embed="rId1">
                    <a:extLst>
                      <a:ext uri="{28A0092B-C50C-407E-A947-70E740481C1C}">
                        <a14:useLocalDpi xmlns:a14="http://schemas.microsoft.com/office/drawing/2010/main" val="0"/>
                      </a:ext>
                    </a:extLst>
                  </a:blip>
                  <a:stretch>
                    <a:fillRect/>
                  </a:stretch>
                </pic:blipFill>
                <pic:spPr>
                  <a:xfrm>
                    <a:off x="0" y="0"/>
                    <a:ext cx="2534920" cy="1125220"/>
                  </a:xfrm>
                  <a:prstGeom prst="rect">
                    <a:avLst/>
                  </a:prstGeom>
                </pic:spPr>
              </pic:pic>
            </a:graphicData>
          </a:graphic>
          <wp14:sizeRelH relativeFrom="margin">
            <wp14:pctWidth>0</wp14:pctWidth>
          </wp14:sizeRelH>
          <wp14:sizeRelV relativeFrom="margin">
            <wp14:pctHeight>0</wp14:pctHeight>
          </wp14:sizeRelV>
        </wp:anchor>
      </w:drawing>
    </w:r>
    <w:r>
      <w:tab/>
    </w:r>
  </w:p>
  <w:p w14:paraId="0F6DAA46" w14:textId="77777777" w:rsidR="00024D50" w:rsidRDefault="00024D50" w:rsidP="00024D50">
    <w:pPr>
      <w:pStyle w:val="Header"/>
      <w:jc w:val="right"/>
    </w:pPr>
  </w:p>
  <w:p w14:paraId="7D29E963" w14:textId="77777777" w:rsidR="003821A4" w:rsidRDefault="003821A4" w:rsidP="00024D50">
    <w:pPr>
      <w:pStyle w:val="Header"/>
      <w:jc w:val="right"/>
    </w:pPr>
  </w:p>
  <w:p w14:paraId="4BEB7061" w14:textId="77777777" w:rsidR="003821A4" w:rsidRDefault="003821A4" w:rsidP="00024D50">
    <w:pPr>
      <w:pStyle w:val="Header"/>
      <w:jc w:val="right"/>
    </w:pPr>
  </w:p>
  <w:p w14:paraId="224304FE" w14:textId="77777777" w:rsidR="003821A4" w:rsidRDefault="003821A4" w:rsidP="00024D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566B"/>
    <w:multiLevelType w:val="hybridMultilevel"/>
    <w:tmpl w:val="BA8E47A6"/>
    <w:lvl w:ilvl="0" w:tplc="5F34B12C">
      <w:start w:val="1"/>
      <w:numFmt w:val="decimal"/>
      <w:lvlText w:val="%1."/>
      <w:lvlJc w:val="left"/>
      <w:pPr>
        <w:ind w:left="720" w:hanging="360"/>
      </w:pPr>
    </w:lvl>
    <w:lvl w:ilvl="1" w:tplc="657A699A">
      <w:start w:val="1"/>
      <w:numFmt w:val="lowerLetter"/>
      <w:lvlText w:val="%2."/>
      <w:lvlJc w:val="left"/>
      <w:pPr>
        <w:ind w:left="1440" w:hanging="360"/>
      </w:pPr>
    </w:lvl>
    <w:lvl w:ilvl="2" w:tplc="CF101900" w:tentative="1">
      <w:start w:val="1"/>
      <w:numFmt w:val="lowerRoman"/>
      <w:lvlText w:val="%3."/>
      <w:lvlJc w:val="right"/>
      <w:pPr>
        <w:ind w:left="2160" w:hanging="180"/>
      </w:pPr>
    </w:lvl>
    <w:lvl w:ilvl="3" w:tplc="9EA0D8FE" w:tentative="1">
      <w:start w:val="1"/>
      <w:numFmt w:val="decimal"/>
      <w:lvlText w:val="%4."/>
      <w:lvlJc w:val="left"/>
      <w:pPr>
        <w:ind w:left="2880" w:hanging="360"/>
      </w:pPr>
    </w:lvl>
    <w:lvl w:ilvl="4" w:tplc="011E2598" w:tentative="1">
      <w:start w:val="1"/>
      <w:numFmt w:val="lowerLetter"/>
      <w:lvlText w:val="%5."/>
      <w:lvlJc w:val="left"/>
      <w:pPr>
        <w:ind w:left="3600" w:hanging="360"/>
      </w:pPr>
    </w:lvl>
    <w:lvl w:ilvl="5" w:tplc="C436C590" w:tentative="1">
      <w:start w:val="1"/>
      <w:numFmt w:val="lowerRoman"/>
      <w:lvlText w:val="%6."/>
      <w:lvlJc w:val="right"/>
      <w:pPr>
        <w:ind w:left="4320" w:hanging="180"/>
      </w:pPr>
    </w:lvl>
    <w:lvl w:ilvl="6" w:tplc="B4B63666" w:tentative="1">
      <w:start w:val="1"/>
      <w:numFmt w:val="decimal"/>
      <w:lvlText w:val="%7."/>
      <w:lvlJc w:val="left"/>
      <w:pPr>
        <w:ind w:left="5040" w:hanging="360"/>
      </w:pPr>
    </w:lvl>
    <w:lvl w:ilvl="7" w:tplc="3D96FA7E" w:tentative="1">
      <w:start w:val="1"/>
      <w:numFmt w:val="lowerLetter"/>
      <w:lvlText w:val="%8."/>
      <w:lvlJc w:val="left"/>
      <w:pPr>
        <w:ind w:left="5760" w:hanging="360"/>
      </w:pPr>
    </w:lvl>
    <w:lvl w:ilvl="8" w:tplc="7AF46050" w:tentative="1">
      <w:start w:val="1"/>
      <w:numFmt w:val="lowerRoman"/>
      <w:lvlText w:val="%9."/>
      <w:lvlJc w:val="right"/>
      <w:pPr>
        <w:ind w:left="6480" w:hanging="180"/>
      </w:pPr>
    </w:lvl>
  </w:abstractNum>
  <w:abstractNum w:abstractNumId="1" w15:restartNumberingAfterBreak="0">
    <w:nsid w:val="12492969"/>
    <w:multiLevelType w:val="hybridMultilevel"/>
    <w:tmpl w:val="42B47F82"/>
    <w:lvl w:ilvl="0" w:tplc="BBD2D6B4">
      <w:start w:val="1"/>
      <w:numFmt w:val="decimal"/>
      <w:lvlText w:val="%1."/>
      <w:lvlJc w:val="left"/>
      <w:pPr>
        <w:ind w:left="720" w:hanging="360"/>
      </w:pPr>
      <w:rPr>
        <w:b/>
        <w:bCs/>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317CD"/>
    <w:multiLevelType w:val="hybridMultilevel"/>
    <w:tmpl w:val="235E4704"/>
    <w:lvl w:ilvl="0" w:tplc="2592CF06">
      <w:start w:val="1"/>
      <w:numFmt w:val="bullet"/>
      <w:lvlText w:val="-"/>
      <w:lvlJc w:val="left"/>
      <w:pPr>
        <w:ind w:left="720" w:hanging="360"/>
      </w:pPr>
      <w:rPr>
        <w:rFonts w:ascii="Calibri" w:hAnsi="Calibri" w:hint="default"/>
      </w:rPr>
    </w:lvl>
    <w:lvl w:ilvl="1" w:tplc="D18A25C8">
      <w:start w:val="1"/>
      <w:numFmt w:val="bullet"/>
      <w:lvlText w:val="o"/>
      <w:lvlJc w:val="left"/>
      <w:pPr>
        <w:ind w:left="1440" w:hanging="360"/>
      </w:pPr>
      <w:rPr>
        <w:rFonts w:ascii="Courier New" w:hAnsi="Courier New" w:hint="default"/>
      </w:rPr>
    </w:lvl>
    <w:lvl w:ilvl="2" w:tplc="D4C2D884">
      <w:start w:val="1"/>
      <w:numFmt w:val="bullet"/>
      <w:lvlText w:val=""/>
      <w:lvlJc w:val="left"/>
      <w:pPr>
        <w:ind w:left="2160" w:hanging="360"/>
      </w:pPr>
      <w:rPr>
        <w:rFonts w:ascii="Wingdings" w:hAnsi="Wingdings" w:hint="default"/>
      </w:rPr>
    </w:lvl>
    <w:lvl w:ilvl="3" w:tplc="EDEC341A">
      <w:start w:val="1"/>
      <w:numFmt w:val="bullet"/>
      <w:lvlText w:val=""/>
      <w:lvlJc w:val="left"/>
      <w:pPr>
        <w:ind w:left="2880" w:hanging="360"/>
      </w:pPr>
      <w:rPr>
        <w:rFonts w:ascii="Symbol" w:hAnsi="Symbol" w:hint="default"/>
      </w:rPr>
    </w:lvl>
    <w:lvl w:ilvl="4" w:tplc="2F6CD0CC">
      <w:start w:val="1"/>
      <w:numFmt w:val="bullet"/>
      <w:lvlText w:val="o"/>
      <w:lvlJc w:val="left"/>
      <w:pPr>
        <w:ind w:left="3600" w:hanging="360"/>
      </w:pPr>
      <w:rPr>
        <w:rFonts w:ascii="Courier New" w:hAnsi="Courier New" w:hint="default"/>
      </w:rPr>
    </w:lvl>
    <w:lvl w:ilvl="5" w:tplc="DC6CDCDA">
      <w:start w:val="1"/>
      <w:numFmt w:val="bullet"/>
      <w:lvlText w:val=""/>
      <w:lvlJc w:val="left"/>
      <w:pPr>
        <w:ind w:left="4320" w:hanging="360"/>
      </w:pPr>
      <w:rPr>
        <w:rFonts w:ascii="Wingdings" w:hAnsi="Wingdings" w:hint="default"/>
      </w:rPr>
    </w:lvl>
    <w:lvl w:ilvl="6" w:tplc="29C866D6">
      <w:start w:val="1"/>
      <w:numFmt w:val="bullet"/>
      <w:lvlText w:val=""/>
      <w:lvlJc w:val="left"/>
      <w:pPr>
        <w:ind w:left="5040" w:hanging="360"/>
      </w:pPr>
      <w:rPr>
        <w:rFonts w:ascii="Symbol" w:hAnsi="Symbol" w:hint="default"/>
      </w:rPr>
    </w:lvl>
    <w:lvl w:ilvl="7" w:tplc="9BC8BB8A">
      <w:start w:val="1"/>
      <w:numFmt w:val="bullet"/>
      <w:lvlText w:val="o"/>
      <w:lvlJc w:val="left"/>
      <w:pPr>
        <w:ind w:left="5760" w:hanging="360"/>
      </w:pPr>
      <w:rPr>
        <w:rFonts w:ascii="Courier New" w:hAnsi="Courier New" w:hint="default"/>
      </w:rPr>
    </w:lvl>
    <w:lvl w:ilvl="8" w:tplc="0BD8DA04">
      <w:start w:val="1"/>
      <w:numFmt w:val="bullet"/>
      <w:lvlText w:val=""/>
      <w:lvlJc w:val="left"/>
      <w:pPr>
        <w:ind w:left="6480" w:hanging="360"/>
      </w:pPr>
      <w:rPr>
        <w:rFonts w:ascii="Wingdings" w:hAnsi="Wingdings" w:hint="default"/>
      </w:rPr>
    </w:lvl>
  </w:abstractNum>
  <w:abstractNum w:abstractNumId="3" w15:restartNumberingAfterBreak="0">
    <w:nsid w:val="178146BD"/>
    <w:multiLevelType w:val="hybridMultilevel"/>
    <w:tmpl w:val="942ABBCA"/>
    <w:lvl w:ilvl="0" w:tplc="A8D0E43A">
      <w:start w:val="1"/>
      <w:numFmt w:val="bullet"/>
      <w:lvlText w:val=""/>
      <w:lvlJc w:val="left"/>
      <w:pPr>
        <w:ind w:left="720" w:hanging="360"/>
      </w:pPr>
      <w:rPr>
        <w:rFonts w:ascii="Symbol" w:hAnsi="Symbol" w:hint="default"/>
      </w:rPr>
    </w:lvl>
    <w:lvl w:ilvl="1" w:tplc="1A4E8342">
      <w:start w:val="1"/>
      <w:numFmt w:val="bullet"/>
      <w:lvlText w:val="o"/>
      <w:lvlJc w:val="left"/>
      <w:pPr>
        <w:ind w:left="1440" w:hanging="360"/>
      </w:pPr>
      <w:rPr>
        <w:rFonts w:ascii="Courier New" w:hAnsi="Courier New" w:hint="default"/>
      </w:rPr>
    </w:lvl>
    <w:lvl w:ilvl="2" w:tplc="1720673A">
      <w:start w:val="1"/>
      <w:numFmt w:val="bullet"/>
      <w:lvlText w:val=""/>
      <w:lvlJc w:val="left"/>
      <w:pPr>
        <w:ind w:left="2160" w:hanging="360"/>
      </w:pPr>
      <w:rPr>
        <w:rFonts w:ascii="Wingdings" w:hAnsi="Wingdings" w:hint="default"/>
      </w:rPr>
    </w:lvl>
    <w:lvl w:ilvl="3" w:tplc="A2C84708">
      <w:start w:val="1"/>
      <w:numFmt w:val="bullet"/>
      <w:lvlText w:val=""/>
      <w:lvlJc w:val="left"/>
      <w:pPr>
        <w:ind w:left="2880" w:hanging="360"/>
      </w:pPr>
      <w:rPr>
        <w:rFonts w:ascii="Symbol" w:hAnsi="Symbol" w:hint="default"/>
      </w:rPr>
    </w:lvl>
    <w:lvl w:ilvl="4" w:tplc="6EDEB442">
      <w:start w:val="1"/>
      <w:numFmt w:val="bullet"/>
      <w:lvlText w:val="o"/>
      <w:lvlJc w:val="left"/>
      <w:pPr>
        <w:ind w:left="3600" w:hanging="360"/>
      </w:pPr>
      <w:rPr>
        <w:rFonts w:ascii="Courier New" w:hAnsi="Courier New" w:hint="default"/>
      </w:rPr>
    </w:lvl>
    <w:lvl w:ilvl="5" w:tplc="F68C1B24">
      <w:start w:val="1"/>
      <w:numFmt w:val="bullet"/>
      <w:lvlText w:val=""/>
      <w:lvlJc w:val="left"/>
      <w:pPr>
        <w:ind w:left="4320" w:hanging="360"/>
      </w:pPr>
      <w:rPr>
        <w:rFonts w:ascii="Wingdings" w:hAnsi="Wingdings" w:hint="default"/>
      </w:rPr>
    </w:lvl>
    <w:lvl w:ilvl="6" w:tplc="8F82036A">
      <w:start w:val="1"/>
      <w:numFmt w:val="bullet"/>
      <w:lvlText w:val=""/>
      <w:lvlJc w:val="left"/>
      <w:pPr>
        <w:ind w:left="5040" w:hanging="360"/>
      </w:pPr>
      <w:rPr>
        <w:rFonts w:ascii="Symbol" w:hAnsi="Symbol" w:hint="default"/>
      </w:rPr>
    </w:lvl>
    <w:lvl w:ilvl="7" w:tplc="3C84E58E">
      <w:start w:val="1"/>
      <w:numFmt w:val="bullet"/>
      <w:lvlText w:val="o"/>
      <w:lvlJc w:val="left"/>
      <w:pPr>
        <w:ind w:left="5760" w:hanging="360"/>
      </w:pPr>
      <w:rPr>
        <w:rFonts w:ascii="Courier New" w:hAnsi="Courier New" w:hint="default"/>
      </w:rPr>
    </w:lvl>
    <w:lvl w:ilvl="8" w:tplc="F3B884A6">
      <w:start w:val="1"/>
      <w:numFmt w:val="bullet"/>
      <w:lvlText w:val=""/>
      <w:lvlJc w:val="left"/>
      <w:pPr>
        <w:ind w:left="6480" w:hanging="360"/>
      </w:pPr>
      <w:rPr>
        <w:rFonts w:ascii="Wingdings" w:hAnsi="Wingdings" w:hint="default"/>
      </w:rPr>
    </w:lvl>
  </w:abstractNum>
  <w:abstractNum w:abstractNumId="4" w15:restartNumberingAfterBreak="0">
    <w:nsid w:val="1CB041F8"/>
    <w:multiLevelType w:val="hybridMultilevel"/>
    <w:tmpl w:val="0BB80F64"/>
    <w:lvl w:ilvl="0" w:tplc="C79EAE30">
      <w:start w:val="1"/>
      <w:numFmt w:val="lowerLetter"/>
      <w:lvlText w:val="%1."/>
      <w:lvlJc w:val="left"/>
      <w:pPr>
        <w:ind w:left="1080" w:hanging="360"/>
      </w:pPr>
    </w:lvl>
    <w:lvl w:ilvl="1" w:tplc="D52694CA" w:tentative="1">
      <w:start w:val="1"/>
      <w:numFmt w:val="lowerLetter"/>
      <w:lvlText w:val="%2."/>
      <w:lvlJc w:val="left"/>
      <w:pPr>
        <w:ind w:left="1800" w:hanging="360"/>
      </w:pPr>
    </w:lvl>
    <w:lvl w:ilvl="2" w:tplc="8DD217F6" w:tentative="1">
      <w:start w:val="1"/>
      <w:numFmt w:val="lowerRoman"/>
      <w:lvlText w:val="%3."/>
      <w:lvlJc w:val="right"/>
      <w:pPr>
        <w:ind w:left="2520" w:hanging="180"/>
      </w:pPr>
    </w:lvl>
    <w:lvl w:ilvl="3" w:tplc="92265F04" w:tentative="1">
      <w:start w:val="1"/>
      <w:numFmt w:val="decimal"/>
      <w:lvlText w:val="%4."/>
      <w:lvlJc w:val="left"/>
      <w:pPr>
        <w:ind w:left="3240" w:hanging="360"/>
      </w:pPr>
    </w:lvl>
    <w:lvl w:ilvl="4" w:tplc="8EFCD2FC" w:tentative="1">
      <w:start w:val="1"/>
      <w:numFmt w:val="lowerLetter"/>
      <w:lvlText w:val="%5."/>
      <w:lvlJc w:val="left"/>
      <w:pPr>
        <w:ind w:left="3960" w:hanging="360"/>
      </w:pPr>
    </w:lvl>
    <w:lvl w:ilvl="5" w:tplc="B8949C0C" w:tentative="1">
      <w:start w:val="1"/>
      <w:numFmt w:val="lowerRoman"/>
      <w:lvlText w:val="%6."/>
      <w:lvlJc w:val="right"/>
      <w:pPr>
        <w:ind w:left="4680" w:hanging="180"/>
      </w:pPr>
    </w:lvl>
    <w:lvl w:ilvl="6" w:tplc="0C9E4A58" w:tentative="1">
      <w:start w:val="1"/>
      <w:numFmt w:val="decimal"/>
      <w:lvlText w:val="%7."/>
      <w:lvlJc w:val="left"/>
      <w:pPr>
        <w:ind w:left="5400" w:hanging="360"/>
      </w:pPr>
    </w:lvl>
    <w:lvl w:ilvl="7" w:tplc="A2145E80" w:tentative="1">
      <w:start w:val="1"/>
      <w:numFmt w:val="lowerLetter"/>
      <w:lvlText w:val="%8."/>
      <w:lvlJc w:val="left"/>
      <w:pPr>
        <w:ind w:left="6120" w:hanging="360"/>
      </w:pPr>
    </w:lvl>
    <w:lvl w:ilvl="8" w:tplc="CEECD0F6" w:tentative="1">
      <w:start w:val="1"/>
      <w:numFmt w:val="lowerRoman"/>
      <w:lvlText w:val="%9."/>
      <w:lvlJc w:val="right"/>
      <w:pPr>
        <w:ind w:left="6840" w:hanging="180"/>
      </w:pPr>
    </w:lvl>
  </w:abstractNum>
  <w:abstractNum w:abstractNumId="5" w15:restartNumberingAfterBreak="0">
    <w:nsid w:val="1CEA06C3"/>
    <w:multiLevelType w:val="hybridMultilevel"/>
    <w:tmpl w:val="10C80428"/>
    <w:lvl w:ilvl="0" w:tplc="47784046">
      <w:start w:val="1"/>
      <w:numFmt w:val="bullet"/>
      <w:lvlText w:val=""/>
      <w:lvlJc w:val="left"/>
      <w:pPr>
        <w:ind w:left="666" w:hanging="360"/>
      </w:pPr>
      <w:rPr>
        <w:rFonts w:ascii="Symbol" w:hAnsi="Symbol" w:hint="default"/>
      </w:rPr>
    </w:lvl>
    <w:lvl w:ilvl="1" w:tplc="0C568DEA">
      <w:start w:val="1"/>
      <w:numFmt w:val="bullet"/>
      <w:lvlText w:val="o"/>
      <w:lvlJc w:val="left"/>
      <w:pPr>
        <w:ind w:left="1386" w:hanging="360"/>
      </w:pPr>
      <w:rPr>
        <w:rFonts w:ascii="Courier New" w:hAnsi="Courier New" w:hint="default"/>
      </w:rPr>
    </w:lvl>
    <w:lvl w:ilvl="2" w:tplc="E1EA534E" w:tentative="1">
      <w:start w:val="1"/>
      <w:numFmt w:val="bullet"/>
      <w:lvlText w:val=""/>
      <w:lvlJc w:val="left"/>
      <w:pPr>
        <w:ind w:left="2106" w:hanging="360"/>
      </w:pPr>
      <w:rPr>
        <w:rFonts w:ascii="Wingdings" w:hAnsi="Wingdings" w:hint="default"/>
      </w:rPr>
    </w:lvl>
    <w:lvl w:ilvl="3" w:tplc="618235E0" w:tentative="1">
      <w:start w:val="1"/>
      <w:numFmt w:val="bullet"/>
      <w:lvlText w:val=""/>
      <w:lvlJc w:val="left"/>
      <w:pPr>
        <w:ind w:left="2826" w:hanging="360"/>
      </w:pPr>
      <w:rPr>
        <w:rFonts w:ascii="Symbol" w:hAnsi="Symbol" w:hint="default"/>
      </w:rPr>
    </w:lvl>
    <w:lvl w:ilvl="4" w:tplc="5A62F612" w:tentative="1">
      <w:start w:val="1"/>
      <w:numFmt w:val="bullet"/>
      <w:lvlText w:val="o"/>
      <w:lvlJc w:val="left"/>
      <w:pPr>
        <w:ind w:left="3546" w:hanging="360"/>
      </w:pPr>
      <w:rPr>
        <w:rFonts w:ascii="Courier New" w:hAnsi="Courier New" w:hint="default"/>
      </w:rPr>
    </w:lvl>
    <w:lvl w:ilvl="5" w:tplc="B26E96CC" w:tentative="1">
      <w:start w:val="1"/>
      <w:numFmt w:val="bullet"/>
      <w:lvlText w:val=""/>
      <w:lvlJc w:val="left"/>
      <w:pPr>
        <w:ind w:left="4266" w:hanging="360"/>
      </w:pPr>
      <w:rPr>
        <w:rFonts w:ascii="Wingdings" w:hAnsi="Wingdings" w:hint="default"/>
      </w:rPr>
    </w:lvl>
    <w:lvl w:ilvl="6" w:tplc="7E8E8204" w:tentative="1">
      <w:start w:val="1"/>
      <w:numFmt w:val="bullet"/>
      <w:lvlText w:val=""/>
      <w:lvlJc w:val="left"/>
      <w:pPr>
        <w:ind w:left="4986" w:hanging="360"/>
      </w:pPr>
      <w:rPr>
        <w:rFonts w:ascii="Symbol" w:hAnsi="Symbol" w:hint="default"/>
      </w:rPr>
    </w:lvl>
    <w:lvl w:ilvl="7" w:tplc="795C5CA2" w:tentative="1">
      <w:start w:val="1"/>
      <w:numFmt w:val="bullet"/>
      <w:lvlText w:val="o"/>
      <w:lvlJc w:val="left"/>
      <w:pPr>
        <w:ind w:left="5706" w:hanging="360"/>
      </w:pPr>
      <w:rPr>
        <w:rFonts w:ascii="Courier New" w:hAnsi="Courier New" w:hint="default"/>
      </w:rPr>
    </w:lvl>
    <w:lvl w:ilvl="8" w:tplc="09B488A0" w:tentative="1">
      <w:start w:val="1"/>
      <w:numFmt w:val="bullet"/>
      <w:lvlText w:val=""/>
      <w:lvlJc w:val="left"/>
      <w:pPr>
        <w:ind w:left="6426" w:hanging="360"/>
      </w:pPr>
      <w:rPr>
        <w:rFonts w:ascii="Wingdings" w:hAnsi="Wingdings" w:hint="default"/>
      </w:rPr>
    </w:lvl>
  </w:abstractNum>
  <w:abstractNum w:abstractNumId="6" w15:restartNumberingAfterBreak="0">
    <w:nsid w:val="1CFB7F04"/>
    <w:multiLevelType w:val="hybridMultilevel"/>
    <w:tmpl w:val="FB5ED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357672"/>
    <w:multiLevelType w:val="hybridMultilevel"/>
    <w:tmpl w:val="2842E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737A7D"/>
    <w:multiLevelType w:val="hybridMultilevel"/>
    <w:tmpl w:val="A2AE6530"/>
    <w:lvl w:ilvl="0" w:tplc="715687FC">
      <w:start w:val="1"/>
      <w:numFmt w:val="bullet"/>
      <w:lvlText w:val=""/>
      <w:lvlJc w:val="left"/>
      <w:pPr>
        <w:ind w:left="720" w:hanging="360"/>
      </w:pPr>
      <w:rPr>
        <w:rFonts w:ascii="Symbol" w:hAnsi="Symbol" w:hint="default"/>
      </w:rPr>
    </w:lvl>
    <w:lvl w:ilvl="1" w:tplc="34DEAE6C">
      <w:start w:val="1"/>
      <w:numFmt w:val="bullet"/>
      <w:lvlText w:val="o"/>
      <w:lvlJc w:val="left"/>
      <w:pPr>
        <w:ind w:left="1440" w:hanging="360"/>
      </w:pPr>
      <w:rPr>
        <w:rFonts w:ascii="Courier New" w:hAnsi="Courier New" w:hint="default"/>
      </w:rPr>
    </w:lvl>
    <w:lvl w:ilvl="2" w:tplc="1644A9A2">
      <w:start w:val="1"/>
      <w:numFmt w:val="bullet"/>
      <w:lvlText w:val=""/>
      <w:lvlJc w:val="left"/>
      <w:pPr>
        <w:ind w:left="2160" w:hanging="360"/>
      </w:pPr>
      <w:rPr>
        <w:rFonts w:ascii="Wingdings" w:hAnsi="Wingdings" w:hint="default"/>
      </w:rPr>
    </w:lvl>
    <w:lvl w:ilvl="3" w:tplc="273ED4B2">
      <w:start w:val="1"/>
      <w:numFmt w:val="bullet"/>
      <w:lvlText w:val=""/>
      <w:lvlJc w:val="left"/>
      <w:pPr>
        <w:ind w:left="2880" w:hanging="360"/>
      </w:pPr>
      <w:rPr>
        <w:rFonts w:ascii="Symbol" w:hAnsi="Symbol" w:hint="default"/>
      </w:rPr>
    </w:lvl>
    <w:lvl w:ilvl="4" w:tplc="3086EC5A">
      <w:start w:val="1"/>
      <w:numFmt w:val="bullet"/>
      <w:lvlText w:val="o"/>
      <w:lvlJc w:val="left"/>
      <w:pPr>
        <w:ind w:left="3600" w:hanging="360"/>
      </w:pPr>
      <w:rPr>
        <w:rFonts w:ascii="Courier New" w:hAnsi="Courier New" w:hint="default"/>
      </w:rPr>
    </w:lvl>
    <w:lvl w:ilvl="5" w:tplc="CEC26C5A">
      <w:start w:val="1"/>
      <w:numFmt w:val="bullet"/>
      <w:lvlText w:val=""/>
      <w:lvlJc w:val="left"/>
      <w:pPr>
        <w:ind w:left="4320" w:hanging="360"/>
      </w:pPr>
      <w:rPr>
        <w:rFonts w:ascii="Wingdings" w:hAnsi="Wingdings" w:hint="default"/>
      </w:rPr>
    </w:lvl>
    <w:lvl w:ilvl="6" w:tplc="424A8FF4">
      <w:start w:val="1"/>
      <w:numFmt w:val="bullet"/>
      <w:lvlText w:val=""/>
      <w:lvlJc w:val="left"/>
      <w:pPr>
        <w:ind w:left="5040" w:hanging="360"/>
      </w:pPr>
      <w:rPr>
        <w:rFonts w:ascii="Symbol" w:hAnsi="Symbol" w:hint="default"/>
      </w:rPr>
    </w:lvl>
    <w:lvl w:ilvl="7" w:tplc="23F264FC">
      <w:start w:val="1"/>
      <w:numFmt w:val="bullet"/>
      <w:lvlText w:val="o"/>
      <w:lvlJc w:val="left"/>
      <w:pPr>
        <w:ind w:left="5760" w:hanging="360"/>
      </w:pPr>
      <w:rPr>
        <w:rFonts w:ascii="Courier New" w:hAnsi="Courier New" w:hint="default"/>
      </w:rPr>
    </w:lvl>
    <w:lvl w:ilvl="8" w:tplc="A4FAA6C2">
      <w:start w:val="1"/>
      <w:numFmt w:val="bullet"/>
      <w:lvlText w:val=""/>
      <w:lvlJc w:val="left"/>
      <w:pPr>
        <w:ind w:left="6480" w:hanging="360"/>
      </w:pPr>
      <w:rPr>
        <w:rFonts w:ascii="Wingdings" w:hAnsi="Wingdings" w:hint="default"/>
      </w:rPr>
    </w:lvl>
  </w:abstractNum>
  <w:abstractNum w:abstractNumId="9" w15:restartNumberingAfterBreak="0">
    <w:nsid w:val="38474753"/>
    <w:multiLevelType w:val="hybridMultilevel"/>
    <w:tmpl w:val="F59AB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0C9FF4"/>
    <w:multiLevelType w:val="hybridMultilevel"/>
    <w:tmpl w:val="CF881000"/>
    <w:lvl w:ilvl="0" w:tplc="2E7CCC06">
      <w:start w:val="1"/>
      <w:numFmt w:val="bullet"/>
      <w:lvlText w:val=""/>
      <w:lvlJc w:val="left"/>
      <w:pPr>
        <w:ind w:left="720" w:hanging="360"/>
      </w:pPr>
      <w:rPr>
        <w:rFonts w:ascii="Symbol" w:hAnsi="Symbol" w:hint="default"/>
      </w:rPr>
    </w:lvl>
    <w:lvl w:ilvl="1" w:tplc="7C123996">
      <w:start w:val="1"/>
      <w:numFmt w:val="bullet"/>
      <w:lvlText w:val="o"/>
      <w:lvlJc w:val="left"/>
      <w:pPr>
        <w:ind w:left="1440" w:hanging="360"/>
      </w:pPr>
      <w:rPr>
        <w:rFonts w:ascii="Courier New" w:hAnsi="Courier New" w:hint="default"/>
      </w:rPr>
    </w:lvl>
    <w:lvl w:ilvl="2" w:tplc="B06CCA00">
      <w:start w:val="1"/>
      <w:numFmt w:val="bullet"/>
      <w:lvlText w:val=""/>
      <w:lvlJc w:val="left"/>
      <w:pPr>
        <w:ind w:left="2160" w:hanging="360"/>
      </w:pPr>
      <w:rPr>
        <w:rFonts w:ascii="Wingdings" w:hAnsi="Wingdings" w:hint="default"/>
      </w:rPr>
    </w:lvl>
    <w:lvl w:ilvl="3" w:tplc="0D7E1886">
      <w:start w:val="1"/>
      <w:numFmt w:val="bullet"/>
      <w:lvlText w:val=""/>
      <w:lvlJc w:val="left"/>
      <w:pPr>
        <w:ind w:left="2880" w:hanging="360"/>
      </w:pPr>
      <w:rPr>
        <w:rFonts w:ascii="Symbol" w:hAnsi="Symbol" w:hint="default"/>
      </w:rPr>
    </w:lvl>
    <w:lvl w:ilvl="4" w:tplc="54E6647A">
      <w:start w:val="1"/>
      <w:numFmt w:val="bullet"/>
      <w:lvlText w:val="o"/>
      <w:lvlJc w:val="left"/>
      <w:pPr>
        <w:ind w:left="3600" w:hanging="360"/>
      </w:pPr>
      <w:rPr>
        <w:rFonts w:ascii="Courier New" w:hAnsi="Courier New" w:hint="default"/>
      </w:rPr>
    </w:lvl>
    <w:lvl w:ilvl="5" w:tplc="2B3E5A54">
      <w:start w:val="1"/>
      <w:numFmt w:val="bullet"/>
      <w:lvlText w:val=""/>
      <w:lvlJc w:val="left"/>
      <w:pPr>
        <w:ind w:left="4320" w:hanging="360"/>
      </w:pPr>
      <w:rPr>
        <w:rFonts w:ascii="Wingdings" w:hAnsi="Wingdings" w:hint="default"/>
      </w:rPr>
    </w:lvl>
    <w:lvl w:ilvl="6" w:tplc="BE044D10">
      <w:start w:val="1"/>
      <w:numFmt w:val="bullet"/>
      <w:lvlText w:val=""/>
      <w:lvlJc w:val="left"/>
      <w:pPr>
        <w:ind w:left="5040" w:hanging="360"/>
      </w:pPr>
      <w:rPr>
        <w:rFonts w:ascii="Symbol" w:hAnsi="Symbol" w:hint="default"/>
      </w:rPr>
    </w:lvl>
    <w:lvl w:ilvl="7" w:tplc="C2BE8B70">
      <w:start w:val="1"/>
      <w:numFmt w:val="bullet"/>
      <w:lvlText w:val="o"/>
      <w:lvlJc w:val="left"/>
      <w:pPr>
        <w:ind w:left="5760" w:hanging="360"/>
      </w:pPr>
      <w:rPr>
        <w:rFonts w:ascii="Courier New" w:hAnsi="Courier New" w:hint="default"/>
      </w:rPr>
    </w:lvl>
    <w:lvl w:ilvl="8" w:tplc="AAE0BD24">
      <w:start w:val="1"/>
      <w:numFmt w:val="bullet"/>
      <w:lvlText w:val=""/>
      <w:lvlJc w:val="left"/>
      <w:pPr>
        <w:ind w:left="6480" w:hanging="360"/>
      </w:pPr>
      <w:rPr>
        <w:rFonts w:ascii="Wingdings" w:hAnsi="Wingdings" w:hint="default"/>
      </w:rPr>
    </w:lvl>
  </w:abstractNum>
  <w:abstractNum w:abstractNumId="11" w15:restartNumberingAfterBreak="0">
    <w:nsid w:val="3B5D2184"/>
    <w:multiLevelType w:val="hybridMultilevel"/>
    <w:tmpl w:val="071644FA"/>
    <w:lvl w:ilvl="0" w:tplc="1F0A1FF8">
      <w:start w:val="1"/>
      <w:numFmt w:val="bullet"/>
      <w:lvlText w:val=""/>
      <w:lvlJc w:val="left"/>
      <w:pPr>
        <w:ind w:left="666" w:hanging="360"/>
      </w:pPr>
      <w:rPr>
        <w:rFonts w:ascii="Symbol" w:hAnsi="Symbol" w:hint="default"/>
      </w:rPr>
    </w:lvl>
    <w:lvl w:ilvl="1" w:tplc="E306FB1C">
      <w:start w:val="1"/>
      <w:numFmt w:val="bullet"/>
      <w:lvlText w:val="o"/>
      <w:lvlJc w:val="left"/>
      <w:pPr>
        <w:ind w:left="1386" w:hanging="360"/>
      </w:pPr>
      <w:rPr>
        <w:rFonts w:ascii="Courier New" w:hAnsi="Courier New" w:hint="default"/>
      </w:rPr>
    </w:lvl>
    <w:lvl w:ilvl="2" w:tplc="EF24BD74">
      <w:start w:val="1"/>
      <w:numFmt w:val="bullet"/>
      <w:lvlText w:val=""/>
      <w:lvlJc w:val="left"/>
      <w:pPr>
        <w:ind w:left="2106" w:hanging="360"/>
      </w:pPr>
      <w:rPr>
        <w:rFonts w:ascii="Wingdings" w:hAnsi="Wingdings" w:hint="default"/>
      </w:rPr>
    </w:lvl>
    <w:lvl w:ilvl="3" w:tplc="B8F4D7F2" w:tentative="1">
      <w:start w:val="1"/>
      <w:numFmt w:val="bullet"/>
      <w:lvlText w:val=""/>
      <w:lvlJc w:val="left"/>
      <w:pPr>
        <w:ind w:left="2826" w:hanging="360"/>
      </w:pPr>
      <w:rPr>
        <w:rFonts w:ascii="Symbol" w:hAnsi="Symbol" w:hint="default"/>
      </w:rPr>
    </w:lvl>
    <w:lvl w:ilvl="4" w:tplc="DA0A306A" w:tentative="1">
      <w:start w:val="1"/>
      <w:numFmt w:val="bullet"/>
      <w:lvlText w:val="o"/>
      <w:lvlJc w:val="left"/>
      <w:pPr>
        <w:ind w:left="3546" w:hanging="360"/>
      </w:pPr>
      <w:rPr>
        <w:rFonts w:ascii="Courier New" w:hAnsi="Courier New" w:hint="default"/>
      </w:rPr>
    </w:lvl>
    <w:lvl w:ilvl="5" w:tplc="B388E864" w:tentative="1">
      <w:start w:val="1"/>
      <w:numFmt w:val="bullet"/>
      <w:lvlText w:val=""/>
      <w:lvlJc w:val="left"/>
      <w:pPr>
        <w:ind w:left="4266" w:hanging="360"/>
      </w:pPr>
      <w:rPr>
        <w:rFonts w:ascii="Wingdings" w:hAnsi="Wingdings" w:hint="default"/>
      </w:rPr>
    </w:lvl>
    <w:lvl w:ilvl="6" w:tplc="CD7814BA" w:tentative="1">
      <w:start w:val="1"/>
      <w:numFmt w:val="bullet"/>
      <w:lvlText w:val=""/>
      <w:lvlJc w:val="left"/>
      <w:pPr>
        <w:ind w:left="4986" w:hanging="360"/>
      </w:pPr>
      <w:rPr>
        <w:rFonts w:ascii="Symbol" w:hAnsi="Symbol" w:hint="default"/>
      </w:rPr>
    </w:lvl>
    <w:lvl w:ilvl="7" w:tplc="63288700" w:tentative="1">
      <w:start w:val="1"/>
      <w:numFmt w:val="bullet"/>
      <w:lvlText w:val="o"/>
      <w:lvlJc w:val="left"/>
      <w:pPr>
        <w:ind w:left="5706" w:hanging="360"/>
      </w:pPr>
      <w:rPr>
        <w:rFonts w:ascii="Courier New" w:hAnsi="Courier New" w:hint="default"/>
      </w:rPr>
    </w:lvl>
    <w:lvl w:ilvl="8" w:tplc="80526D3E" w:tentative="1">
      <w:start w:val="1"/>
      <w:numFmt w:val="bullet"/>
      <w:lvlText w:val=""/>
      <w:lvlJc w:val="left"/>
      <w:pPr>
        <w:ind w:left="6426" w:hanging="360"/>
      </w:pPr>
      <w:rPr>
        <w:rFonts w:ascii="Wingdings" w:hAnsi="Wingdings" w:hint="default"/>
      </w:rPr>
    </w:lvl>
  </w:abstractNum>
  <w:abstractNum w:abstractNumId="12" w15:restartNumberingAfterBreak="0">
    <w:nsid w:val="429A417A"/>
    <w:multiLevelType w:val="hybridMultilevel"/>
    <w:tmpl w:val="42B47F82"/>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537F05"/>
    <w:multiLevelType w:val="hybridMultilevel"/>
    <w:tmpl w:val="88A82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506460"/>
    <w:multiLevelType w:val="multilevel"/>
    <w:tmpl w:val="BE545628"/>
    <w:lvl w:ilvl="0">
      <w:start w:val="2"/>
      <w:numFmt w:val="decimal"/>
      <w:lvlText w:val="%1"/>
      <w:lvlJc w:val="left"/>
      <w:pPr>
        <w:ind w:left="360" w:hanging="360"/>
      </w:pPr>
      <w:rPr>
        <w:rFonts w:asciiTheme="minorHAnsi" w:hAnsiTheme="minorHAnsi" w:cstheme="minorHAnsi" w:hint="default"/>
        <w:i w:val="0"/>
      </w:rPr>
    </w:lvl>
    <w:lvl w:ilvl="1">
      <w:start w:val="4"/>
      <w:numFmt w:val="decimal"/>
      <w:lvlText w:val="%1.%2"/>
      <w:lvlJc w:val="left"/>
      <w:pPr>
        <w:ind w:left="360" w:hanging="360"/>
      </w:pPr>
      <w:rPr>
        <w:rFonts w:asciiTheme="minorHAnsi" w:hAnsiTheme="minorHAnsi" w:cstheme="minorHAnsi" w:hint="default"/>
        <w:b w:val="0"/>
        <w:i w:val="0"/>
      </w:rPr>
    </w:lvl>
    <w:lvl w:ilvl="2">
      <w:start w:val="1"/>
      <w:numFmt w:val="decimal"/>
      <w:lvlText w:val="%1.%2.%3"/>
      <w:lvlJc w:val="left"/>
      <w:pPr>
        <w:ind w:left="720" w:hanging="720"/>
      </w:pPr>
      <w:rPr>
        <w:rFonts w:asciiTheme="minorHAnsi" w:hAnsiTheme="minorHAnsi" w:cstheme="minorHAnsi" w:hint="default"/>
        <w:i w:val="0"/>
      </w:rPr>
    </w:lvl>
    <w:lvl w:ilvl="3">
      <w:start w:val="1"/>
      <w:numFmt w:val="decimal"/>
      <w:lvlText w:val="%1.%2.%3.%4"/>
      <w:lvlJc w:val="left"/>
      <w:pPr>
        <w:ind w:left="720" w:hanging="720"/>
      </w:pPr>
      <w:rPr>
        <w:rFonts w:asciiTheme="minorHAnsi" w:hAnsiTheme="minorHAnsi" w:cstheme="minorHAnsi" w:hint="default"/>
        <w:i w:val="0"/>
      </w:rPr>
    </w:lvl>
    <w:lvl w:ilvl="4">
      <w:start w:val="1"/>
      <w:numFmt w:val="decimal"/>
      <w:lvlText w:val="%1.%2.%3.%4.%5"/>
      <w:lvlJc w:val="left"/>
      <w:pPr>
        <w:ind w:left="1080" w:hanging="1080"/>
      </w:pPr>
      <w:rPr>
        <w:rFonts w:asciiTheme="minorHAnsi" w:hAnsiTheme="minorHAnsi" w:cstheme="minorHAnsi" w:hint="default"/>
        <w:i w:val="0"/>
      </w:rPr>
    </w:lvl>
    <w:lvl w:ilvl="5">
      <w:start w:val="1"/>
      <w:numFmt w:val="decimal"/>
      <w:lvlText w:val="%1.%2.%3.%4.%5.%6"/>
      <w:lvlJc w:val="left"/>
      <w:pPr>
        <w:ind w:left="1080" w:hanging="1080"/>
      </w:pPr>
      <w:rPr>
        <w:rFonts w:asciiTheme="minorHAnsi" w:hAnsiTheme="minorHAnsi" w:cstheme="minorHAnsi" w:hint="default"/>
        <w:i w:val="0"/>
      </w:rPr>
    </w:lvl>
    <w:lvl w:ilvl="6">
      <w:start w:val="1"/>
      <w:numFmt w:val="decimal"/>
      <w:lvlText w:val="%1.%2.%3.%4.%5.%6.%7"/>
      <w:lvlJc w:val="left"/>
      <w:pPr>
        <w:ind w:left="1440" w:hanging="1440"/>
      </w:pPr>
      <w:rPr>
        <w:rFonts w:asciiTheme="minorHAnsi" w:hAnsiTheme="minorHAnsi" w:cstheme="minorHAnsi" w:hint="default"/>
        <w:i w:val="0"/>
      </w:rPr>
    </w:lvl>
    <w:lvl w:ilvl="7">
      <w:start w:val="1"/>
      <w:numFmt w:val="decimal"/>
      <w:lvlText w:val="%1.%2.%3.%4.%5.%6.%7.%8"/>
      <w:lvlJc w:val="left"/>
      <w:pPr>
        <w:ind w:left="1440" w:hanging="1440"/>
      </w:pPr>
      <w:rPr>
        <w:rFonts w:asciiTheme="minorHAnsi" w:hAnsiTheme="minorHAnsi" w:cstheme="minorHAnsi" w:hint="default"/>
        <w:i w:val="0"/>
      </w:rPr>
    </w:lvl>
    <w:lvl w:ilvl="8">
      <w:start w:val="1"/>
      <w:numFmt w:val="decimal"/>
      <w:lvlText w:val="%1.%2.%3.%4.%5.%6.%7.%8.%9"/>
      <w:lvlJc w:val="left"/>
      <w:pPr>
        <w:ind w:left="1800" w:hanging="1800"/>
      </w:pPr>
      <w:rPr>
        <w:rFonts w:asciiTheme="minorHAnsi" w:hAnsiTheme="minorHAnsi" w:cstheme="minorHAnsi" w:hint="default"/>
        <w:i w:val="0"/>
      </w:rPr>
    </w:lvl>
  </w:abstractNum>
  <w:abstractNum w:abstractNumId="15" w15:restartNumberingAfterBreak="0">
    <w:nsid w:val="530F3982"/>
    <w:multiLevelType w:val="hybridMultilevel"/>
    <w:tmpl w:val="42B47F82"/>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2B7326"/>
    <w:multiLevelType w:val="hybridMultilevel"/>
    <w:tmpl w:val="9244DF0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893553"/>
    <w:multiLevelType w:val="multilevel"/>
    <w:tmpl w:val="E33AB136"/>
    <w:lvl w:ilvl="0">
      <w:start w:val="1"/>
      <w:numFmt w:val="decimal"/>
      <w:lvlText w:val="%1."/>
      <w:lvlJc w:val="left"/>
      <w:pPr>
        <w:ind w:left="720" w:hanging="360"/>
      </w:pPr>
      <w:rPr>
        <w:rFonts w:asciiTheme="minorHAnsi" w:hAnsiTheme="minorHAnsi"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8B5958"/>
    <w:multiLevelType w:val="hybridMultilevel"/>
    <w:tmpl w:val="42B47F82"/>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C8545E"/>
    <w:multiLevelType w:val="hybridMultilevel"/>
    <w:tmpl w:val="CC7E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B6718F"/>
    <w:multiLevelType w:val="hybridMultilevel"/>
    <w:tmpl w:val="AA2CFE60"/>
    <w:lvl w:ilvl="0" w:tplc="6CC677F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220AB92"/>
    <w:multiLevelType w:val="hybridMultilevel"/>
    <w:tmpl w:val="6E148DFC"/>
    <w:lvl w:ilvl="0" w:tplc="936AF836">
      <w:start w:val="1"/>
      <w:numFmt w:val="bullet"/>
      <w:lvlText w:val=""/>
      <w:lvlJc w:val="left"/>
      <w:pPr>
        <w:ind w:left="720" w:hanging="360"/>
      </w:pPr>
      <w:rPr>
        <w:rFonts w:ascii="Symbol" w:hAnsi="Symbol" w:hint="default"/>
      </w:rPr>
    </w:lvl>
    <w:lvl w:ilvl="1" w:tplc="C37290F6">
      <w:start w:val="1"/>
      <w:numFmt w:val="bullet"/>
      <w:lvlText w:val="o"/>
      <w:lvlJc w:val="left"/>
      <w:pPr>
        <w:ind w:left="1440" w:hanging="360"/>
      </w:pPr>
      <w:rPr>
        <w:rFonts w:ascii="Courier New" w:hAnsi="Courier New" w:hint="default"/>
      </w:rPr>
    </w:lvl>
    <w:lvl w:ilvl="2" w:tplc="927ACE32">
      <w:start w:val="1"/>
      <w:numFmt w:val="bullet"/>
      <w:lvlText w:val=""/>
      <w:lvlJc w:val="left"/>
      <w:pPr>
        <w:ind w:left="2160" w:hanging="360"/>
      </w:pPr>
      <w:rPr>
        <w:rFonts w:ascii="Wingdings" w:hAnsi="Wingdings" w:hint="default"/>
      </w:rPr>
    </w:lvl>
    <w:lvl w:ilvl="3" w:tplc="DEFC06AA">
      <w:start w:val="1"/>
      <w:numFmt w:val="bullet"/>
      <w:lvlText w:val=""/>
      <w:lvlJc w:val="left"/>
      <w:pPr>
        <w:ind w:left="2880" w:hanging="360"/>
      </w:pPr>
      <w:rPr>
        <w:rFonts w:ascii="Symbol" w:hAnsi="Symbol" w:hint="default"/>
      </w:rPr>
    </w:lvl>
    <w:lvl w:ilvl="4" w:tplc="15A6E808">
      <w:start w:val="1"/>
      <w:numFmt w:val="bullet"/>
      <w:lvlText w:val="o"/>
      <w:lvlJc w:val="left"/>
      <w:pPr>
        <w:ind w:left="3600" w:hanging="360"/>
      </w:pPr>
      <w:rPr>
        <w:rFonts w:ascii="Courier New" w:hAnsi="Courier New" w:hint="default"/>
      </w:rPr>
    </w:lvl>
    <w:lvl w:ilvl="5" w:tplc="F8D6E82C">
      <w:start w:val="1"/>
      <w:numFmt w:val="bullet"/>
      <w:lvlText w:val=""/>
      <w:lvlJc w:val="left"/>
      <w:pPr>
        <w:ind w:left="4320" w:hanging="360"/>
      </w:pPr>
      <w:rPr>
        <w:rFonts w:ascii="Wingdings" w:hAnsi="Wingdings" w:hint="default"/>
      </w:rPr>
    </w:lvl>
    <w:lvl w:ilvl="6" w:tplc="75A0F218">
      <w:start w:val="1"/>
      <w:numFmt w:val="bullet"/>
      <w:lvlText w:val=""/>
      <w:lvlJc w:val="left"/>
      <w:pPr>
        <w:ind w:left="5040" w:hanging="360"/>
      </w:pPr>
      <w:rPr>
        <w:rFonts w:ascii="Symbol" w:hAnsi="Symbol" w:hint="default"/>
      </w:rPr>
    </w:lvl>
    <w:lvl w:ilvl="7" w:tplc="289C2AF8">
      <w:start w:val="1"/>
      <w:numFmt w:val="bullet"/>
      <w:lvlText w:val="o"/>
      <w:lvlJc w:val="left"/>
      <w:pPr>
        <w:ind w:left="5760" w:hanging="360"/>
      </w:pPr>
      <w:rPr>
        <w:rFonts w:ascii="Courier New" w:hAnsi="Courier New" w:hint="default"/>
      </w:rPr>
    </w:lvl>
    <w:lvl w:ilvl="8" w:tplc="D7AA4800">
      <w:start w:val="1"/>
      <w:numFmt w:val="bullet"/>
      <w:lvlText w:val=""/>
      <w:lvlJc w:val="left"/>
      <w:pPr>
        <w:ind w:left="6480" w:hanging="360"/>
      </w:pPr>
      <w:rPr>
        <w:rFonts w:ascii="Wingdings" w:hAnsi="Wingdings" w:hint="default"/>
      </w:rPr>
    </w:lvl>
  </w:abstractNum>
  <w:abstractNum w:abstractNumId="22" w15:restartNumberingAfterBreak="0">
    <w:nsid w:val="78BE2A54"/>
    <w:multiLevelType w:val="hybridMultilevel"/>
    <w:tmpl w:val="61A6BCC8"/>
    <w:lvl w:ilvl="0" w:tplc="BF62930E">
      <w:start w:val="1"/>
      <w:numFmt w:val="bullet"/>
      <w:lvlText w:val=""/>
      <w:lvlJc w:val="left"/>
      <w:pPr>
        <w:ind w:left="720" w:hanging="360"/>
      </w:pPr>
      <w:rPr>
        <w:rFonts w:ascii="Symbol" w:hAnsi="Symbol" w:hint="default"/>
      </w:rPr>
    </w:lvl>
    <w:lvl w:ilvl="1" w:tplc="068A2F9A">
      <w:start w:val="1"/>
      <w:numFmt w:val="bullet"/>
      <w:lvlText w:val="o"/>
      <w:lvlJc w:val="left"/>
      <w:pPr>
        <w:ind w:left="1440" w:hanging="360"/>
      </w:pPr>
      <w:rPr>
        <w:rFonts w:ascii="Courier New" w:hAnsi="Courier New" w:hint="default"/>
      </w:rPr>
    </w:lvl>
    <w:lvl w:ilvl="2" w:tplc="B0B0ECD2">
      <w:start w:val="1"/>
      <w:numFmt w:val="bullet"/>
      <w:lvlText w:val=""/>
      <w:lvlJc w:val="left"/>
      <w:pPr>
        <w:ind w:left="2160" w:hanging="360"/>
      </w:pPr>
      <w:rPr>
        <w:rFonts w:ascii="Wingdings" w:hAnsi="Wingdings" w:hint="default"/>
      </w:rPr>
    </w:lvl>
    <w:lvl w:ilvl="3" w:tplc="E7CAE108">
      <w:start w:val="1"/>
      <w:numFmt w:val="bullet"/>
      <w:lvlText w:val=""/>
      <w:lvlJc w:val="left"/>
      <w:pPr>
        <w:ind w:left="2880" w:hanging="360"/>
      </w:pPr>
      <w:rPr>
        <w:rFonts w:ascii="Symbol" w:hAnsi="Symbol" w:hint="default"/>
      </w:rPr>
    </w:lvl>
    <w:lvl w:ilvl="4" w:tplc="9B70C18A">
      <w:start w:val="1"/>
      <w:numFmt w:val="bullet"/>
      <w:lvlText w:val="o"/>
      <w:lvlJc w:val="left"/>
      <w:pPr>
        <w:ind w:left="3600" w:hanging="360"/>
      </w:pPr>
      <w:rPr>
        <w:rFonts w:ascii="Courier New" w:hAnsi="Courier New" w:hint="default"/>
      </w:rPr>
    </w:lvl>
    <w:lvl w:ilvl="5" w:tplc="79F40C56">
      <w:start w:val="1"/>
      <w:numFmt w:val="bullet"/>
      <w:lvlText w:val=""/>
      <w:lvlJc w:val="left"/>
      <w:pPr>
        <w:ind w:left="4320" w:hanging="360"/>
      </w:pPr>
      <w:rPr>
        <w:rFonts w:ascii="Wingdings" w:hAnsi="Wingdings" w:hint="default"/>
      </w:rPr>
    </w:lvl>
    <w:lvl w:ilvl="6" w:tplc="B62E8856">
      <w:start w:val="1"/>
      <w:numFmt w:val="bullet"/>
      <w:lvlText w:val=""/>
      <w:lvlJc w:val="left"/>
      <w:pPr>
        <w:ind w:left="5040" w:hanging="360"/>
      </w:pPr>
      <w:rPr>
        <w:rFonts w:ascii="Symbol" w:hAnsi="Symbol" w:hint="default"/>
      </w:rPr>
    </w:lvl>
    <w:lvl w:ilvl="7" w:tplc="B442F5D6">
      <w:start w:val="1"/>
      <w:numFmt w:val="bullet"/>
      <w:lvlText w:val="o"/>
      <w:lvlJc w:val="left"/>
      <w:pPr>
        <w:ind w:left="5760" w:hanging="360"/>
      </w:pPr>
      <w:rPr>
        <w:rFonts w:ascii="Courier New" w:hAnsi="Courier New" w:hint="default"/>
      </w:rPr>
    </w:lvl>
    <w:lvl w:ilvl="8" w:tplc="A760B386">
      <w:start w:val="1"/>
      <w:numFmt w:val="bullet"/>
      <w:lvlText w:val=""/>
      <w:lvlJc w:val="left"/>
      <w:pPr>
        <w:ind w:left="6480" w:hanging="360"/>
      </w:pPr>
      <w:rPr>
        <w:rFonts w:ascii="Wingdings" w:hAnsi="Wingdings" w:hint="default"/>
      </w:rPr>
    </w:lvl>
  </w:abstractNum>
  <w:abstractNum w:abstractNumId="23" w15:restartNumberingAfterBreak="0">
    <w:nsid w:val="7E2C296B"/>
    <w:multiLevelType w:val="multilevel"/>
    <w:tmpl w:val="8CD41506"/>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3"/>
      <w:numFmt w:val="decimal"/>
      <w:pStyle w:val="Heading3"/>
      <w:lvlText w:val="%2.%3"/>
      <w:lvlJc w:val="left"/>
      <w:pPr>
        <w:tabs>
          <w:tab w:val="num" w:pos="850"/>
        </w:tabs>
        <w:ind w:left="850" w:hanging="850"/>
      </w:pPr>
    </w:lvl>
    <w:lvl w:ilvl="3">
      <w:start w:val="1"/>
      <w:numFmt w:val="lowerLetter"/>
      <w:pStyle w:val="Heading4"/>
      <w:lvlText w:val="(%4)"/>
      <w:lvlJc w:val="left"/>
      <w:pPr>
        <w:tabs>
          <w:tab w:val="num" w:pos="1418"/>
        </w:tabs>
        <w:ind w:left="1418" w:hanging="568"/>
      </w:pPr>
      <w:rPr>
        <w:rFonts w:hint="default"/>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abstractNum w:abstractNumId="24" w15:restartNumberingAfterBreak="0">
    <w:nsid w:val="7E7B00A9"/>
    <w:multiLevelType w:val="hybridMultilevel"/>
    <w:tmpl w:val="F9561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6059063">
    <w:abstractNumId w:val="23"/>
  </w:num>
  <w:num w:numId="2" w16cid:durableId="365370115">
    <w:abstractNumId w:val="17"/>
  </w:num>
  <w:num w:numId="3" w16cid:durableId="1348798342">
    <w:abstractNumId w:val="23"/>
  </w:num>
  <w:num w:numId="4" w16cid:durableId="714623219">
    <w:abstractNumId w:val="6"/>
  </w:num>
  <w:num w:numId="5" w16cid:durableId="1098257345">
    <w:abstractNumId w:val="14"/>
  </w:num>
  <w:num w:numId="6" w16cid:durableId="636569422">
    <w:abstractNumId w:val="23"/>
  </w:num>
  <w:num w:numId="7" w16cid:durableId="1223906474">
    <w:abstractNumId w:val="24"/>
  </w:num>
  <w:num w:numId="8" w16cid:durableId="537161532">
    <w:abstractNumId w:val="23"/>
  </w:num>
  <w:num w:numId="9" w16cid:durableId="525870980">
    <w:abstractNumId w:val="20"/>
  </w:num>
  <w:num w:numId="10" w16cid:durableId="89157408">
    <w:abstractNumId w:val="13"/>
  </w:num>
  <w:num w:numId="11" w16cid:durableId="1235625406">
    <w:abstractNumId w:val="1"/>
  </w:num>
  <w:num w:numId="12" w16cid:durableId="1189101540">
    <w:abstractNumId w:val="7"/>
  </w:num>
  <w:num w:numId="13" w16cid:durableId="2051220476">
    <w:abstractNumId w:val="9"/>
  </w:num>
  <w:num w:numId="14" w16cid:durableId="457456595">
    <w:abstractNumId w:val="16"/>
  </w:num>
  <w:num w:numId="15" w16cid:durableId="572663128">
    <w:abstractNumId w:val="19"/>
  </w:num>
  <w:num w:numId="16" w16cid:durableId="107430018">
    <w:abstractNumId w:val="23"/>
  </w:num>
  <w:num w:numId="17" w16cid:durableId="1450705494">
    <w:abstractNumId w:val="18"/>
  </w:num>
  <w:num w:numId="18" w16cid:durableId="542402830">
    <w:abstractNumId w:val="12"/>
  </w:num>
  <w:num w:numId="19" w16cid:durableId="16275552">
    <w:abstractNumId w:val="15"/>
  </w:num>
  <w:num w:numId="20" w16cid:durableId="303704736">
    <w:abstractNumId w:val="8"/>
  </w:num>
  <w:num w:numId="21" w16cid:durableId="1794709443">
    <w:abstractNumId w:val="0"/>
  </w:num>
  <w:num w:numId="22" w16cid:durableId="1167132386">
    <w:abstractNumId w:val="10"/>
  </w:num>
  <w:num w:numId="23" w16cid:durableId="132988770">
    <w:abstractNumId w:val="22"/>
  </w:num>
  <w:num w:numId="24" w16cid:durableId="1039742302">
    <w:abstractNumId w:val="21"/>
  </w:num>
  <w:num w:numId="25" w16cid:durableId="1221745698">
    <w:abstractNumId w:val="3"/>
  </w:num>
  <w:num w:numId="26" w16cid:durableId="708145282">
    <w:abstractNumId w:val="11"/>
  </w:num>
  <w:num w:numId="27" w16cid:durableId="207495772">
    <w:abstractNumId w:val="2"/>
  </w:num>
  <w:num w:numId="28" w16cid:durableId="1147278964">
    <w:abstractNumId w:val="5"/>
  </w:num>
  <w:num w:numId="29" w16cid:durableId="68282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49"/>
    <w:rsid w:val="000005F4"/>
    <w:rsid w:val="00002E2F"/>
    <w:rsid w:val="00007712"/>
    <w:rsid w:val="000222CE"/>
    <w:rsid w:val="00023FF1"/>
    <w:rsid w:val="00024D50"/>
    <w:rsid w:val="00030DC3"/>
    <w:rsid w:val="000450B1"/>
    <w:rsid w:val="00051C4F"/>
    <w:rsid w:val="0005274F"/>
    <w:rsid w:val="00064874"/>
    <w:rsid w:val="00076A83"/>
    <w:rsid w:val="00081CCE"/>
    <w:rsid w:val="000839B9"/>
    <w:rsid w:val="000A36F7"/>
    <w:rsid w:val="000B765F"/>
    <w:rsid w:val="000C694E"/>
    <w:rsid w:val="000D6847"/>
    <w:rsid w:val="000D6A4B"/>
    <w:rsid w:val="000E3238"/>
    <w:rsid w:val="000E37F3"/>
    <w:rsid w:val="000E567B"/>
    <w:rsid w:val="000F23BF"/>
    <w:rsid w:val="0010656A"/>
    <w:rsid w:val="00113933"/>
    <w:rsid w:val="001242A9"/>
    <w:rsid w:val="001319E9"/>
    <w:rsid w:val="00132CF6"/>
    <w:rsid w:val="0013558B"/>
    <w:rsid w:val="00136665"/>
    <w:rsid w:val="0014409A"/>
    <w:rsid w:val="00154D37"/>
    <w:rsid w:val="00163F3D"/>
    <w:rsid w:val="00177713"/>
    <w:rsid w:val="00190185"/>
    <w:rsid w:val="00194512"/>
    <w:rsid w:val="001C04B0"/>
    <w:rsid w:val="001D4CEB"/>
    <w:rsid w:val="001E587B"/>
    <w:rsid w:val="001F0A96"/>
    <w:rsid w:val="001F3A02"/>
    <w:rsid w:val="001F6804"/>
    <w:rsid w:val="00203EC6"/>
    <w:rsid w:val="00216043"/>
    <w:rsid w:val="002404C8"/>
    <w:rsid w:val="00244F99"/>
    <w:rsid w:val="0025367D"/>
    <w:rsid w:val="00257F8B"/>
    <w:rsid w:val="00262435"/>
    <w:rsid w:val="0026579F"/>
    <w:rsid w:val="0027117B"/>
    <w:rsid w:val="00273A24"/>
    <w:rsid w:val="00275EE8"/>
    <w:rsid w:val="00284370"/>
    <w:rsid w:val="00290F6C"/>
    <w:rsid w:val="002910E8"/>
    <w:rsid w:val="002A0C94"/>
    <w:rsid w:val="002A4457"/>
    <w:rsid w:val="002D1DE9"/>
    <w:rsid w:val="002D373B"/>
    <w:rsid w:val="002D5BB4"/>
    <w:rsid w:val="002D5E01"/>
    <w:rsid w:val="002E1B21"/>
    <w:rsid w:val="002E2C25"/>
    <w:rsid w:val="002E64D1"/>
    <w:rsid w:val="002E6EE9"/>
    <w:rsid w:val="00304AB6"/>
    <w:rsid w:val="00321532"/>
    <w:rsid w:val="003308A2"/>
    <w:rsid w:val="00331B66"/>
    <w:rsid w:val="00332849"/>
    <w:rsid w:val="00337CB5"/>
    <w:rsid w:val="0034505A"/>
    <w:rsid w:val="00355E53"/>
    <w:rsid w:val="00356512"/>
    <w:rsid w:val="00364B61"/>
    <w:rsid w:val="003707DE"/>
    <w:rsid w:val="00373BD5"/>
    <w:rsid w:val="00380B66"/>
    <w:rsid w:val="00381926"/>
    <w:rsid w:val="00381C48"/>
    <w:rsid w:val="003821A4"/>
    <w:rsid w:val="0038380D"/>
    <w:rsid w:val="003A375F"/>
    <w:rsid w:val="003B3ACA"/>
    <w:rsid w:val="003C2167"/>
    <w:rsid w:val="003C2E1F"/>
    <w:rsid w:val="003E4EFE"/>
    <w:rsid w:val="003F302E"/>
    <w:rsid w:val="00410EC6"/>
    <w:rsid w:val="004204C2"/>
    <w:rsid w:val="004212C2"/>
    <w:rsid w:val="00423A5B"/>
    <w:rsid w:val="00434280"/>
    <w:rsid w:val="004466A2"/>
    <w:rsid w:val="0045120B"/>
    <w:rsid w:val="00452B74"/>
    <w:rsid w:val="0045648E"/>
    <w:rsid w:val="00457039"/>
    <w:rsid w:val="00475835"/>
    <w:rsid w:val="00475A85"/>
    <w:rsid w:val="00492A03"/>
    <w:rsid w:val="00492D9E"/>
    <w:rsid w:val="0049398B"/>
    <w:rsid w:val="004A252B"/>
    <w:rsid w:val="004A48AE"/>
    <w:rsid w:val="004A52A6"/>
    <w:rsid w:val="004C3505"/>
    <w:rsid w:val="004E193C"/>
    <w:rsid w:val="004E69EC"/>
    <w:rsid w:val="004E6C2F"/>
    <w:rsid w:val="004F0FA1"/>
    <w:rsid w:val="004F1491"/>
    <w:rsid w:val="004F1B86"/>
    <w:rsid w:val="005114FF"/>
    <w:rsid w:val="00513E98"/>
    <w:rsid w:val="0052402B"/>
    <w:rsid w:val="00525111"/>
    <w:rsid w:val="005322B0"/>
    <w:rsid w:val="00535415"/>
    <w:rsid w:val="00556E43"/>
    <w:rsid w:val="0055741A"/>
    <w:rsid w:val="00576A3F"/>
    <w:rsid w:val="005834F0"/>
    <w:rsid w:val="005A2BBB"/>
    <w:rsid w:val="005C3AA6"/>
    <w:rsid w:val="005D1736"/>
    <w:rsid w:val="005F1BCA"/>
    <w:rsid w:val="006030CC"/>
    <w:rsid w:val="00607F3C"/>
    <w:rsid w:val="00612C13"/>
    <w:rsid w:val="00624062"/>
    <w:rsid w:val="006263DF"/>
    <w:rsid w:val="00634D62"/>
    <w:rsid w:val="0065358D"/>
    <w:rsid w:val="00656389"/>
    <w:rsid w:val="0066667A"/>
    <w:rsid w:val="00676563"/>
    <w:rsid w:val="00694A20"/>
    <w:rsid w:val="006959F1"/>
    <w:rsid w:val="006A3C27"/>
    <w:rsid w:val="006B407F"/>
    <w:rsid w:val="006B520D"/>
    <w:rsid w:val="006C75B7"/>
    <w:rsid w:val="006D0A68"/>
    <w:rsid w:val="006E22A2"/>
    <w:rsid w:val="006E5EE0"/>
    <w:rsid w:val="006F311A"/>
    <w:rsid w:val="006F547C"/>
    <w:rsid w:val="006F7F15"/>
    <w:rsid w:val="00710278"/>
    <w:rsid w:val="007202CD"/>
    <w:rsid w:val="00742542"/>
    <w:rsid w:val="007425E5"/>
    <w:rsid w:val="00750DBF"/>
    <w:rsid w:val="00750E52"/>
    <w:rsid w:val="00761FF8"/>
    <w:rsid w:val="00763BEC"/>
    <w:rsid w:val="00767371"/>
    <w:rsid w:val="00775B7A"/>
    <w:rsid w:val="00775ECC"/>
    <w:rsid w:val="0078170A"/>
    <w:rsid w:val="007820C2"/>
    <w:rsid w:val="007A604D"/>
    <w:rsid w:val="007A6373"/>
    <w:rsid w:val="007B3A33"/>
    <w:rsid w:val="007B4422"/>
    <w:rsid w:val="007C1FE5"/>
    <w:rsid w:val="007D54F2"/>
    <w:rsid w:val="007D6008"/>
    <w:rsid w:val="007E5A88"/>
    <w:rsid w:val="007F0BFE"/>
    <w:rsid w:val="007F5C19"/>
    <w:rsid w:val="0080686E"/>
    <w:rsid w:val="00811115"/>
    <w:rsid w:val="00816C82"/>
    <w:rsid w:val="0082100B"/>
    <w:rsid w:val="00835EF0"/>
    <w:rsid w:val="00836568"/>
    <w:rsid w:val="00836AA8"/>
    <w:rsid w:val="00845D7A"/>
    <w:rsid w:val="00846E15"/>
    <w:rsid w:val="00855299"/>
    <w:rsid w:val="00863C48"/>
    <w:rsid w:val="00866F80"/>
    <w:rsid w:val="008855B1"/>
    <w:rsid w:val="00890E33"/>
    <w:rsid w:val="00894231"/>
    <w:rsid w:val="008A7F6D"/>
    <w:rsid w:val="008B0068"/>
    <w:rsid w:val="008B41CB"/>
    <w:rsid w:val="008D35E7"/>
    <w:rsid w:val="008D5317"/>
    <w:rsid w:val="008D5319"/>
    <w:rsid w:val="008D7ACE"/>
    <w:rsid w:val="008F482A"/>
    <w:rsid w:val="00914939"/>
    <w:rsid w:val="00916689"/>
    <w:rsid w:val="00925CB7"/>
    <w:rsid w:val="0093243F"/>
    <w:rsid w:val="00934920"/>
    <w:rsid w:val="009441C9"/>
    <w:rsid w:val="0095686B"/>
    <w:rsid w:val="009A4079"/>
    <w:rsid w:val="009A60D6"/>
    <w:rsid w:val="009C21D1"/>
    <w:rsid w:val="009C64BC"/>
    <w:rsid w:val="009D0B87"/>
    <w:rsid w:val="009D0CD1"/>
    <w:rsid w:val="009D1E81"/>
    <w:rsid w:val="009F2521"/>
    <w:rsid w:val="009F6E31"/>
    <w:rsid w:val="009F7406"/>
    <w:rsid w:val="00A15D9F"/>
    <w:rsid w:val="00A16392"/>
    <w:rsid w:val="00A20594"/>
    <w:rsid w:val="00A22029"/>
    <w:rsid w:val="00A24320"/>
    <w:rsid w:val="00A25262"/>
    <w:rsid w:val="00A407F6"/>
    <w:rsid w:val="00A5043E"/>
    <w:rsid w:val="00A567D4"/>
    <w:rsid w:val="00A57097"/>
    <w:rsid w:val="00A57F10"/>
    <w:rsid w:val="00A61053"/>
    <w:rsid w:val="00A67DA2"/>
    <w:rsid w:val="00A70C49"/>
    <w:rsid w:val="00A72122"/>
    <w:rsid w:val="00A736CF"/>
    <w:rsid w:val="00A74973"/>
    <w:rsid w:val="00A9397F"/>
    <w:rsid w:val="00AA445C"/>
    <w:rsid w:val="00AA54F9"/>
    <w:rsid w:val="00B1664C"/>
    <w:rsid w:val="00B34575"/>
    <w:rsid w:val="00B408F1"/>
    <w:rsid w:val="00B411C7"/>
    <w:rsid w:val="00B51A79"/>
    <w:rsid w:val="00B6199A"/>
    <w:rsid w:val="00BB3CFA"/>
    <w:rsid w:val="00BB4D99"/>
    <w:rsid w:val="00BD4795"/>
    <w:rsid w:val="00BE2B9A"/>
    <w:rsid w:val="00BE7401"/>
    <w:rsid w:val="00C02AC2"/>
    <w:rsid w:val="00C07919"/>
    <w:rsid w:val="00C07C2E"/>
    <w:rsid w:val="00C2285A"/>
    <w:rsid w:val="00C3445B"/>
    <w:rsid w:val="00C40F30"/>
    <w:rsid w:val="00C41517"/>
    <w:rsid w:val="00C47CC4"/>
    <w:rsid w:val="00C47F55"/>
    <w:rsid w:val="00C52D9D"/>
    <w:rsid w:val="00C54998"/>
    <w:rsid w:val="00C604E1"/>
    <w:rsid w:val="00C7304E"/>
    <w:rsid w:val="00C85DC4"/>
    <w:rsid w:val="00CA531B"/>
    <w:rsid w:val="00CB3B75"/>
    <w:rsid w:val="00CE3CFB"/>
    <w:rsid w:val="00D05577"/>
    <w:rsid w:val="00D20787"/>
    <w:rsid w:val="00D276AE"/>
    <w:rsid w:val="00D77A8E"/>
    <w:rsid w:val="00D840E3"/>
    <w:rsid w:val="00DA5C80"/>
    <w:rsid w:val="00DA7566"/>
    <w:rsid w:val="00DB3634"/>
    <w:rsid w:val="00DC4105"/>
    <w:rsid w:val="00DC6103"/>
    <w:rsid w:val="00E04DEE"/>
    <w:rsid w:val="00E107C0"/>
    <w:rsid w:val="00E154A6"/>
    <w:rsid w:val="00E25C41"/>
    <w:rsid w:val="00E307C9"/>
    <w:rsid w:val="00E37352"/>
    <w:rsid w:val="00E51249"/>
    <w:rsid w:val="00E51F4C"/>
    <w:rsid w:val="00E56DFA"/>
    <w:rsid w:val="00E640E9"/>
    <w:rsid w:val="00E80CB7"/>
    <w:rsid w:val="00E83828"/>
    <w:rsid w:val="00E85C87"/>
    <w:rsid w:val="00E87A15"/>
    <w:rsid w:val="00E962A1"/>
    <w:rsid w:val="00EA140E"/>
    <w:rsid w:val="00EA4CAA"/>
    <w:rsid w:val="00EB1148"/>
    <w:rsid w:val="00EB4D36"/>
    <w:rsid w:val="00ED6BB3"/>
    <w:rsid w:val="00ED7F4A"/>
    <w:rsid w:val="00EF04DE"/>
    <w:rsid w:val="00F05A58"/>
    <w:rsid w:val="00F16816"/>
    <w:rsid w:val="00F24D65"/>
    <w:rsid w:val="00F2765F"/>
    <w:rsid w:val="00F36D28"/>
    <w:rsid w:val="00F44158"/>
    <w:rsid w:val="00F5599F"/>
    <w:rsid w:val="00F66E6C"/>
    <w:rsid w:val="00F76E39"/>
    <w:rsid w:val="00F837AD"/>
    <w:rsid w:val="00F90975"/>
    <w:rsid w:val="00F9259C"/>
    <w:rsid w:val="00F96D17"/>
    <w:rsid w:val="00FB0386"/>
    <w:rsid w:val="00FC7A26"/>
    <w:rsid w:val="00FD6DDD"/>
    <w:rsid w:val="00FF056F"/>
    <w:rsid w:val="00FF296B"/>
    <w:rsid w:val="0112B2FE"/>
    <w:rsid w:val="01AA189B"/>
    <w:rsid w:val="01CC5086"/>
    <w:rsid w:val="03A7C022"/>
    <w:rsid w:val="05681056"/>
    <w:rsid w:val="0A385597"/>
    <w:rsid w:val="0C93CDD3"/>
    <w:rsid w:val="0DE0FC79"/>
    <w:rsid w:val="10C0AE15"/>
    <w:rsid w:val="126BC3C8"/>
    <w:rsid w:val="12B75408"/>
    <w:rsid w:val="167CA682"/>
    <w:rsid w:val="1B713ECC"/>
    <w:rsid w:val="1B9E16E1"/>
    <w:rsid w:val="1C0CFE2B"/>
    <w:rsid w:val="1FE67593"/>
    <w:rsid w:val="2066BD6B"/>
    <w:rsid w:val="2133B220"/>
    <w:rsid w:val="224E8F9D"/>
    <w:rsid w:val="230C62BB"/>
    <w:rsid w:val="2490DF59"/>
    <w:rsid w:val="24C3050B"/>
    <w:rsid w:val="25BCDFD7"/>
    <w:rsid w:val="261773F9"/>
    <w:rsid w:val="27B783D3"/>
    <w:rsid w:val="2E89ACF2"/>
    <w:rsid w:val="2F2693B3"/>
    <w:rsid w:val="339BAB29"/>
    <w:rsid w:val="36FE6D33"/>
    <w:rsid w:val="37D74DA7"/>
    <w:rsid w:val="37FB69E4"/>
    <w:rsid w:val="3874417B"/>
    <w:rsid w:val="3A0D6EBE"/>
    <w:rsid w:val="3A591003"/>
    <w:rsid w:val="3C9F7A56"/>
    <w:rsid w:val="3FEFCD92"/>
    <w:rsid w:val="4041F3E1"/>
    <w:rsid w:val="43640AAB"/>
    <w:rsid w:val="46615FD4"/>
    <w:rsid w:val="4A37CBB2"/>
    <w:rsid w:val="4DB51821"/>
    <w:rsid w:val="4F1874F9"/>
    <w:rsid w:val="4FF67A56"/>
    <w:rsid w:val="50F42280"/>
    <w:rsid w:val="546ED1CC"/>
    <w:rsid w:val="556983B5"/>
    <w:rsid w:val="55EB58DB"/>
    <w:rsid w:val="56C22E59"/>
    <w:rsid w:val="5A349104"/>
    <w:rsid w:val="5C03CC9E"/>
    <w:rsid w:val="5DE1D649"/>
    <w:rsid w:val="5EBBE499"/>
    <w:rsid w:val="60F68E0D"/>
    <w:rsid w:val="61614F5F"/>
    <w:rsid w:val="63068B90"/>
    <w:rsid w:val="682EEF01"/>
    <w:rsid w:val="689EB11C"/>
    <w:rsid w:val="6AC0E553"/>
    <w:rsid w:val="6C0E1424"/>
    <w:rsid w:val="6CA4FFE2"/>
    <w:rsid w:val="6E5D898D"/>
    <w:rsid w:val="6F6D928C"/>
    <w:rsid w:val="70CC2644"/>
    <w:rsid w:val="7200D8A0"/>
    <w:rsid w:val="74FB77B4"/>
    <w:rsid w:val="7559D552"/>
    <w:rsid w:val="79ADE088"/>
    <w:rsid w:val="7CEF0D31"/>
    <w:rsid w:val="7E9689DD"/>
    <w:rsid w:val="7FA63997"/>
    <w:rsid w:val="7FBE5F45"/>
    <w:rsid w:val="7FD7045E"/>
    <w:rsid w:val="7FFBE8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34B8"/>
  <w15:chartTrackingRefBased/>
  <w15:docId w15:val="{68ED714B-6535-4F2C-AF13-1C6B4A6E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5834F0"/>
    <w:pPr>
      <w:keepNext/>
      <w:numPr>
        <w:numId w:val="1"/>
      </w:numPr>
      <w:spacing w:before="360" w:after="240" w:line="240" w:lineRule="auto"/>
      <w:outlineLvl w:val="0"/>
    </w:pPr>
    <w:rPr>
      <w:rFonts w:ascii="Arial" w:eastAsia="Times New Roman" w:hAnsi="Arial" w:cs="Arial"/>
      <w:b/>
      <w:bCs/>
      <w:color w:val="000000"/>
      <w:sz w:val="32"/>
      <w:szCs w:val="32"/>
      <w:lang w:val="en-US"/>
    </w:rPr>
  </w:style>
  <w:style w:type="paragraph" w:styleId="Heading2">
    <w:name w:val="heading 2"/>
    <w:basedOn w:val="Normal"/>
    <w:next w:val="Heading3"/>
    <w:link w:val="Heading2Char"/>
    <w:qFormat/>
    <w:rsid w:val="005834F0"/>
    <w:pPr>
      <w:keepNext/>
      <w:numPr>
        <w:ilvl w:val="1"/>
        <w:numId w:val="1"/>
      </w:numPr>
      <w:spacing w:before="360" w:after="60" w:line="240" w:lineRule="auto"/>
      <w:outlineLvl w:val="1"/>
    </w:pPr>
    <w:rPr>
      <w:rFonts w:ascii="Arial" w:eastAsia="Times New Roman" w:hAnsi="Arial" w:cs="Times New Roman"/>
      <w:bCs/>
      <w:iCs/>
      <w:color w:val="000000"/>
      <w:sz w:val="32"/>
      <w:szCs w:val="32"/>
      <w:lang w:val="x-none"/>
    </w:rPr>
  </w:style>
  <w:style w:type="paragraph" w:styleId="Heading3">
    <w:name w:val="heading 3"/>
    <w:basedOn w:val="Normal"/>
    <w:next w:val="NormalIndent"/>
    <w:link w:val="Heading3Char"/>
    <w:qFormat/>
    <w:rsid w:val="005834F0"/>
    <w:pPr>
      <w:keepNext/>
      <w:numPr>
        <w:ilvl w:val="2"/>
        <w:numId w:val="1"/>
      </w:numPr>
      <w:spacing w:before="80" w:after="65" w:line="240" w:lineRule="atLeast"/>
      <w:outlineLvl w:val="2"/>
    </w:pPr>
    <w:rPr>
      <w:rFonts w:ascii="Arial" w:eastAsia="Times New Roman" w:hAnsi="Arial" w:cs="Times New Roman"/>
      <w:b/>
      <w:bCs/>
      <w:sz w:val="24"/>
      <w:szCs w:val="26"/>
      <w:lang w:val="x-none"/>
    </w:rPr>
  </w:style>
  <w:style w:type="paragraph" w:styleId="Heading4">
    <w:name w:val="heading 4"/>
    <w:basedOn w:val="Normal"/>
    <w:link w:val="Heading4Char"/>
    <w:qFormat/>
    <w:rsid w:val="005834F0"/>
    <w:pPr>
      <w:numPr>
        <w:ilvl w:val="3"/>
        <w:numId w:val="1"/>
      </w:numPr>
      <w:spacing w:after="120" w:line="270" w:lineRule="atLeast"/>
      <w:outlineLvl w:val="3"/>
    </w:pPr>
    <w:rPr>
      <w:rFonts w:ascii="Arial" w:eastAsia="Times New Roman" w:hAnsi="Arial" w:cs="Times New Roman"/>
      <w:sz w:val="21"/>
      <w:szCs w:val="20"/>
    </w:rPr>
  </w:style>
  <w:style w:type="paragraph" w:styleId="Heading5">
    <w:name w:val="heading 5"/>
    <w:basedOn w:val="Normal"/>
    <w:link w:val="Heading5Char"/>
    <w:qFormat/>
    <w:rsid w:val="005834F0"/>
    <w:pPr>
      <w:numPr>
        <w:ilvl w:val="4"/>
        <w:numId w:val="1"/>
      </w:numPr>
      <w:spacing w:after="120" w:line="270" w:lineRule="atLeast"/>
      <w:outlineLvl w:val="4"/>
    </w:pPr>
    <w:rPr>
      <w:rFonts w:ascii="Arial" w:eastAsia="Times New Roman" w:hAnsi="Arial" w:cs="Times New Roman"/>
      <w:sz w:val="21"/>
      <w:szCs w:val="20"/>
    </w:rPr>
  </w:style>
  <w:style w:type="paragraph" w:styleId="Heading6">
    <w:name w:val="heading 6"/>
    <w:basedOn w:val="Normal"/>
    <w:link w:val="Heading6Char"/>
    <w:qFormat/>
    <w:rsid w:val="005834F0"/>
    <w:pPr>
      <w:numPr>
        <w:ilvl w:val="5"/>
        <w:numId w:val="1"/>
      </w:numPr>
      <w:spacing w:after="120" w:line="270" w:lineRule="atLeast"/>
      <w:outlineLvl w:val="5"/>
    </w:pPr>
    <w:rPr>
      <w:rFonts w:ascii="Arial" w:eastAsia="Times New Roman" w:hAnsi="Arial" w:cs="Times New Roman"/>
      <w:bCs/>
      <w:sz w:val="21"/>
      <w:szCs w:val="20"/>
    </w:rPr>
  </w:style>
  <w:style w:type="paragraph" w:styleId="Heading7">
    <w:name w:val="heading 7"/>
    <w:basedOn w:val="Normal"/>
    <w:link w:val="Heading7Char"/>
    <w:qFormat/>
    <w:rsid w:val="005834F0"/>
    <w:pPr>
      <w:numPr>
        <w:ilvl w:val="6"/>
        <w:numId w:val="1"/>
      </w:numPr>
      <w:spacing w:after="120" w:line="270" w:lineRule="atLeast"/>
      <w:outlineLvl w:val="6"/>
    </w:pPr>
    <w:rPr>
      <w:rFonts w:ascii="Arial" w:eastAsia="Times New Roman" w:hAnsi="Arial" w:cs="Times New Roman"/>
      <w:sz w:val="21"/>
      <w:szCs w:val="24"/>
    </w:rPr>
  </w:style>
  <w:style w:type="paragraph" w:styleId="Heading8">
    <w:name w:val="heading 8"/>
    <w:basedOn w:val="Normal"/>
    <w:link w:val="Heading8Char"/>
    <w:qFormat/>
    <w:rsid w:val="005834F0"/>
    <w:pPr>
      <w:numPr>
        <w:ilvl w:val="7"/>
        <w:numId w:val="1"/>
      </w:numPr>
      <w:spacing w:after="120" w:line="270" w:lineRule="atLeast"/>
      <w:outlineLvl w:val="7"/>
    </w:pPr>
    <w:rPr>
      <w:rFonts w:ascii="Arial" w:eastAsia="Times New Roman" w:hAnsi="Arial" w:cs="Times New Roman"/>
      <w:iCs/>
      <w:sz w:val="21"/>
      <w:szCs w:val="24"/>
    </w:rPr>
  </w:style>
  <w:style w:type="paragraph" w:styleId="Heading9">
    <w:name w:val="heading 9"/>
    <w:basedOn w:val="Normal"/>
    <w:link w:val="Heading9Char"/>
    <w:qFormat/>
    <w:rsid w:val="005834F0"/>
    <w:pPr>
      <w:numPr>
        <w:ilvl w:val="8"/>
        <w:numId w:val="1"/>
      </w:numPr>
      <w:spacing w:after="120" w:line="270" w:lineRule="atLeast"/>
      <w:outlineLvl w:val="8"/>
    </w:pPr>
    <w:rPr>
      <w:rFonts w:ascii="Arial" w:eastAsia="Times New Roman" w:hAnsi="Arial" w:cs="Arial"/>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F0"/>
    <w:rPr>
      <w:rFonts w:ascii="Arial" w:eastAsia="Times New Roman" w:hAnsi="Arial" w:cs="Arial"/>
      <w:b/>
      <w:bCs/>
      <w:color w:val="000000"/>
      <w:sz w:val="32"/>
      <w:szCs w:val="32"/>
      <w:lang w:val="en-US"/>
    </w:rPr>
  </w:style>
  <w:style w:type="character" w:customStyle="1" w:styleId="Heading2Char">
    <w:name w:val="Heading 2 Char"/>
    <w:basedOn w:val="DefaultParagraphFont"/>
    <w:link w:val="Heading2"/>
    <w:rsid w:val="005834F0"/>
    <w:rPr>
      <w:rFonts w:ascii="Arial" w:eastAsia="Times New Roman" w:hAnsi="Arial" w:cs="Times New Roman"/>
      <w:bCs/>
      <w:iCs/>
      <w:color w:val="000000"/>
      <w:sz w:val="32"/>
      <w:szCs w:val="32"/>
      <w:lang w:val="x-none"/>
    </w:rPr>
  </w:style>
  <w:style w:type="character" w:customStyle="1" w:styleId="Heading3Char">
    <w:name w:val="Heading 3 Char"/>
    <w:basedOn w:val="DefaultParagraphFont"/>
    <w:link w:val="Heading3"/>
    <w:rsid w:val="005834F0"/>
    <w:rPr>
      <w:rFonts w:ascii="Arial" w:eastAsia="Times New Roman" w:hAnsi="Arial" w:cs="Times New Roman"/>
      <w:b/>
      <w:bCs/>
      <w:sz w:val="24"/>
      <w:szCs w:val="26"/>
      <w:lang w:val="x-none"/>
    </w:rPr>
  </w:style>
  <w:style w:type="character" w:customStyle="1" w:styleId="Heading4Char">
    <w:name w:val="Heading 4 Char"/>
    <w:basedOn w:val="DefaultParagraphFont"/>
    <w:link w:val="Heading4"/>
    <w:rsid w:val="005834F0"/>
    <w:rPr>
      <w:rFonts w:ascii="Arial" w:eastAsia="Times New Roman" w:hAnsi="Arial" w:cs="Times New Roman"/>
      <w:sz w:val="21"/>
      <w:szCs w:val="20"/>
    </w:rPr>
  </w:style>
  <w:style w:type="character" w:customStyle="1" w:styleId="Heading5Char">
    <w:name w:val="Heading 5 Char"/>
    <w:basedOn w:val="DefaultParagraphFont"/>
    <w:link w:val="Heading5"/>
    <w:rsid w:val="005834F0"/>
    <w:rPr>
      <w:rFonts w:ascii="Arial" w:eastAsia="Times New Roman" w:hAnsi="Arial" w:cs="Times New Roman"/>
      <w:sz w:val="21"/>
      <w:szCs w:val="20"/>
    </w:rPr>
  </w:style>
  <w:style w:type="character" w:customStyle="1" w:styleId="Heading6Char">
    <w:name w:val="Heading 6 Char"/>
    <w:basedOn w:val="DefaultParagraphFont"/>
    <w:link w:val="Heading6"/>
    <w:rsid w:val="005834F0"/>
    <w:rPr>
      <w:rFonts w:ascii="Arial" w:eastAsia="Times New Roman" w:hAnsi="Arial" w:cs="Times New Roman"/>
      <w:bCs/>
      <w:sz w:val="21"/>
      <w:szCs w:val="20"/>
    </w:rPr>
  </w:style>
  <w:style w:type="character" w:customStyle="1" w:styleId="Heading7Char">
    <w:name w:val="Heading 7 Char"/>
    <w:basedOn w:val="DefaultParagraphFont"/>
    <w:link w:val="Heading7"/>
    <w:rsid w:val="005834F0"/>
    <w:rPr>
      <w:rFonts w:ascii="Arial" w:eastAsia="Times New Roman" w:hAnsi="Arial" w:cs="Times New Roman"/>
      <w:sz w:val="21"/>
      <w:szCs w:val="24"/>
    </w:rPr>
  </w:style>
  <w:style w:type="character" w:customStyle="1" w:styleId="Heading8Char">
    <w:name w:val="Heading 8 Char"/>
    <w:basedOn w:val="DefaultParagraphFont"/>
    <w:link w:val="Heading8"/>
    <w:rsid w:val="005834F0"/>
    <w:rPr>
      <w:rFonts w:ascii="Arial" w:eastAsia="Times New Roman" w:hAnsi="Arial" w:cs="Times New Roman"/>
      <w:iCs/>
      <w:sz w:val="21"/>
      <w:szCs w:val="24"/>
    </w:rPr>
  </w:style>
  <w:style w:type="character" w:customStyle="1" w:styleId="Heading9Char">
    <w:name w:val="Heading 9 Char"/>
    <w:basedOn w:val="DefaultParagraphFont"/>
    <w:link w:val="Heading9"/>
    <w:rsid w:val="005834F0"/>
    <w:rPr>
      <w:rFonts w:ascii="Arial" w:eastAsia="Times New Roman" w:hAnsi="Arial" w:cs="Arial"/>
      <w:sz w:val="21"/>
      <w:szCs w:val="20"/>
    </w:rPr>
  </w:style>
  <w:style w:type="paragraph" w:styleId="ListParagraph">
    <w:name w:val="List Paragraph"/>
    <w:basedOn w:val="Normal"/>
    <w:uiPriority w:val="34"/>
    <w:qFormat/>
    <w:rsid w:val="005834F0"/>
    <w:pPr>
      <w:spacing w:after="0" w:line="240" w:lineRule="auto"/>
      <w:ind w:left="720"/>
      <w:contextualSpacing/>
    </w:pPr>
    <w:rPr>
      <w:rFonts w:ascii="Cambria" w:eastAsia="MS Mincho" w:hAnsi="Cambria" w:cs="Times New Roman"/>
      <w:sz w:val="24"/>
      <w:szCs w:val="24"/>
      <w:lang w:val="en-US"/>
    </w:rPr>
  </w:style>
  <w:style w:type="table" w:styleId="TableGrid">
    <w:name w:val="Table Grid"/>
    <w:basedOn w:val="TableNormal"/>
    <w:uiPriority w:val="59"/>
    <w:rsid w:val="0058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 Single"/>
    <w:basedOn w:val="Normal"/>
    <w:link w:val="NormalSingleChar"/>
    <w:rsid w:val="005834F0"/>
    <w:pPr>
      <w:spacing w:after="0" w:line="240" w:lineRule="auto"/>
    </w:pPr>
    <w:rPr>
      <w:rFonts w:ascii="Arial" w:eastAsia="Times New Roman" w:hAnsi="Arial" w:cs="Times New Roman"/>
      <w:sz w:val="21"/>
      <w:szCs w:val="20"/>
    </w:rPr>
  </w:style>
  <w:style w:type="character" w:customStyle="1" w:styleId="NormalSingleChar">
    <w:name w:val="Normal Single Char"/>
    <w:link w:val="NormalSingle"/>
    <w:rsid w:val="005834F0"/>
    <w:rPr>
      <w:rFonts w:ascii="Arial" w:eastAsia="Times New Roman" w:hAnsi="Arial" w:cs="Times New Roman"/>
      <w:sz w:val="21"/>
      <w:szCs w:val="20"/>
    </w:rPr>
  </w:style>
  <w:style w:type="paragraph" w:styleId="NormalIndent">
    <w:name w:val="Normal Indent"/>
    <w:basedOn w:val="Normal"/>
    <w:unhideWhenUsed/>
    <w:rsid w:val="005834F0"/>
    <w:pPr>
      <w:ind w:left="720"/>
    </w:pPr>
  </w:style>
  <w:style w:type="paragraph" w:styleId="Header">
    <w:name w:val="header"/>
    <w:basedOn w:val="Normal"/>
    <w:link w:val="HeaderChar"/>
    <w:uiPriority w:val="99"/>
    <w:unhideWhenUsed/>
    <w:rsid w:val="006A3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C27"/>
  </w:style>
  <w:style w:type="paragraph" w:styleId="Footer">
    <w:name w:val="footer"/>
    <w:basedOn w:val="Normal"/>
    <w:link w:val="FooterChar"/>
    <w:uiPriority w:val="99"/>
    <w:unhideWhenUsed/>
    <w:rsid w:val="006A3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C27"/>
  </w:style>
  <w:style w:type="paragraph" w:styleId="BalloonText">
    <w:name w:val="Balloon Text"/>
    <w:basedOn w:val="Normal"/>
    <w:link w:val="BalloonTextChar"/>
    <w:uiPriority w:val="99"/>
    <w:semiHidden/>
    <w:unhideWhenUsed/>
    <w:rsid w:val="009F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31"/>
    <w:rPr>
      <w:rFonts w:ascii="Segoe UI" w:hAnsi="Segoe UI" w:cs="Segoe UI"/>
      <w:sz w:val="18"/>
      <w:szCs w:val="18"/>
    </w:rPr>
  </w:style>
  <w:style w:type="character" w:styleId="CommentReference">
    <w:name w:val="annotation reference"/>
    <w:basedOn w:val="DefaultParagraphFont"/>
    <w:uiPriority w:val="99"/>
    <w:semiHidden/>
    <w:unhideWhenUsed/>
    <w:rsid w:val="006030CC"/>
    <w:rPr>
      <w:sz w:val="16"/>
      <w:szCs w:val="16"/>
    </w:rPr>
  </w:style>
  <w:style w:type="paragraph" w:styleId="CommentText">
    <w:name w:val="annotation text"/>
    <w:basedOn w:val="Normal"/>
    <w:link w:val="CommentTextChar"/>
    <w:uiPriority w:val="99"/>
    <w:unhideWhenUsed/>
    <w:rsid w:val="006030CC"/>
    <w:pPr>
      <w:spacing w:line="240" w:lineRule="auto"/>
    </w:pPr>
    <w:rPr>
      <w:sz w:val="20"/>
      <w:szCs w:val="20"/>
    </w:rPr>
  </w:style>
  <w:style w:type="character" w:customStyle="1" w:styleId="CommentTextChar">
    <w:name w:val="Comment Text Char"/>
    <w:basedOn w:val="DefaultParagraphFont"/>
    <w:link w:val="CommentText"/>
    <w:uiPriority w:val="99"/>
    <w:rsid w:val="006030CC"/>
    <w:rPr>
      <w:sz w:val="20"/>
      <w:szCs w:val="20"/>
    </w:rPr>
  </w:style>
  <w:style w:type="paragraph" w:styleId="CommentSubject">
    <w:name w:val="annotation subject"/>
    <w:basedOn w:val="CommentText"/>
    <w:next w:val="CommentText"/>
    <w:link w:val="CommentSubjectChar"/>
    <w:uiPriority w:val="99"/>
    <w:semiHidden/>
    <w:unhideWhenUsed/>
    <w:rsid w:val="006030CC"/>
    <w:rPr>
      <w:b/>
      <w:bCs/>
    </w:rPr>
  </w:style>
  <w:style w:type="character" w:customStyle="1" w:styleId="CommentSubjectChar">
    <w:name w:val="Comment Subject Char"/>
    <w:basedOn w:val="CommentTextChar"/>
    <w:link w:val="CommentSubject"/>
    <w:uiPriority w:val="99"/>
    <w:semiHidden/>
    <w:rsid w:val="006030CC"/>
    <w:rPr>
      <w:b/>
      <w:bCs/>
      <w:sz w:val="20"/>
      <w:szCs w:val="20"/>
    </w:rPr>
  </w:style>
  <w:style w:type="paragraph" w:customStyle="1" w:styleId="Default">
    <w:name w:val="Default"/>
    <w:rsid w:val="001C04B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E567B"/>
    <w:rPr>
      <w:color w:val="0563C1" w:themeColor="hyperlink"/>
      <w:u w:val="single"/>
    </w:rPr>
  </w:style>
  <w:style w:type="character" w:styleId="PlaceholderText">
    <w:name w:val="Placeholder Text"/>
    <w:basedOn w:val="DefaultParagraphFont"/>
    <w:uiPriority w:val="99"/>
    <w:semiHidden/>
    <w:rsid w:val="003E4EFE"/>
    <w:rPr>
      <w:color w:val="808080"/>
    </w:rPr>
  </w:style>
  <w:style w:type="character" w:customStyle="1" w:styleId="normaltextrun">
    <w:name w:val="normaltextrun"/>
    <w:basedOn w:val="DefaultParagraphFont"/>
    <w:rsid w:val="00194512"/>
  </w:style>
  <w:style w:type="character" w:customStyle="1" w:styleId="eop">
    <w:name w:val="eop"/>
    <w:basedOn w:val="DefaultParagraphFont"/>
    <w:uiPriority w:val="1"/>
    <w:rsid w:val="0019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10615">
      <w:bodyDiv w:val="1"/>
      <w:marLeft w:val="0"/>
      <w:marRight w:val="0"/>
      <w:marTop w:val="0"/>
      <w:marBottom w:val="0"/>
      <w:divBdr>
        <w:top w:val="none" w:sz="0" w:space="0" w:color="auto"/>
        <w:left w:val="none" w:sz="0" w:space="0" w:color="auto"/>
        <w:bottom w:val="none" w:sz="0" w:space="0" w:color="auto"/>
        <w:right w:val="none" w:sz="0" w:space="0" w:color="auto"/>
      </w:divBdr>
    </w:div>
    <w:div w:id="11103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chom.org/patient-centered-outcome-measure/older-per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3E69946914544A7DB1FB86EDB7B41"/>
        <w:category>
          <w:name w:val="General"/>
          <w:gallery w:val="placeholder"/>
        </w:category>
        <w:types>
          <w:type w:val="bbPlcHdr"/>
        </w:types>
        <w:behaviors>
          <w:behavior w:val="content"/>
        </w:behaviors>
        <w:guid w:val="{C02FD134-70EF-4338-B5BB-DF80B6396525}"/>
      </w:docPartPr>
      <w:docPartBody>
        <w:p w:rsidR="002225D4" w:rsidRDefault="00A15D9F">
          <w:pPr>
            <w:pStyle w:val="9643E69946914544A7DB1FB86EDB7B41"/>
          </w:pPr>
          <w:r w:rsidRPr="00202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D4"/>
    <w:rsid w:val="002225D4"/>
    <w:rsid w:val="00475A85"/>
    <w:rsid w:val="00501203"/>
    <w:rsid w:val="006E7A91"/>
    <w:rsid w:val="00801808"/>
    <w:rsid w:val="008A7F6D"/>
    <w:rsid w:val="00934920"/>
    <w:rsid w:val="00975E40"/>
    <w:rsid w:val="009D0B87"/>
    <w:rsid w:val="009F7406"/>
    <w:rsid w:val="00A15D9F"/>
    <w:rsid w:val="00AC094B"/>
    <w:rsid w:val="00B70AE1"/>
    <w:rsid w:val="00BE7401"/>
    <w:rsid w:val="00C15F27"/>
    <w:rsid w:val="00C25F10"/>
    <w:rsid w:val="00C47184"/>
    <w:rsid w:val="00CE3CFB"/>
    <w:rsid w:val="00E107C0"/>
    <w:rsid w:val="00ED7F4A"/>
    <w:rsid w:val="00F24D65"/>
    <w:rsid w:val="00F66E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43E69946914544A7DB1FB86EDB7B41">
    <w:name w:val="9643E69946914544A7DB1FB86EDB7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xpression of Interest Response" ma:contentTypeID="0x0101007485D56F2A5632448A3880B127A5BC53004CC16EF59C607F4B9DE9626683B01BD2" ma:contentTypeVersion="19" ma:contentTypeDescription="Expression of Interest Response 2018" ma:contentTypeScope="" ma:versionID="8cbd664fd4039fc6fc2083a90298cc2b">
  <xsd:schema xmlns:xsd="http://www.w3.org/2001/XMLSchema" xmlns:xs="http://www.w3.org/2001/XMLSchema" xmlns:p="http://schemas.microsoft.com/office/2006/metadata/properties" targetNamespace="http://schemas.microsoft.com/office/2006/metadata/properties" ma:root="true" ma:fieldsID="0c9c2322ba91c08a9644c9a2d57f17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3D217-7F68-4696-B3C3-AFF237CEC1BF}">
  <ds:schemaRefs>
    <ds:schemaRef ds:uri="http://schemas.microsoft.com/sharepoint/v3/contenttype/forms"/>
  </ds:schemaRefs>
</ds:datastoreItem>
</file>

<file path=customXml/itemProps2.xml><?xml version="1.0" encoding="utf-8"?>
<ds:datastoreItem xmlns:ds="http://schemas.openxmlformats.org/officeDocument/2006/customXml" ds:itemID="{D5B92592-EAED-4C57-9B0D-B230619D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0AD97-471F-4368-A379-FDA5A4586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1300</Words>
  <Characters>7413</Characters>
  <Application>Microsoft Office Word</Application>
  <DocSecurity>4</DocSecurity>
  <Lines>61</Lines>
  <Paragraphs>17</Paragraphs>
  <ScaleCrop>false</ScaleCrop>
  <Company/>
  <LinksUpToDate>false</LinksUpToDate>
  <CharactersWithSpaces>8696</CharactersWithSpaces>
  <SharedDoc>false</SharedDoc>
  <HLinks>
    <vt:vector size="6" baseType="variant">
      <vt:variant>
        <vt:i4>5046352</vt:i4>
      </vt:variant>
      <vt:variant>
        <vt:i4>0</vt:i4>
      </vt:variant>
      <vt:variant>
        <vt:i4>0</vt:i4>
      </vt:variant>
      <vt:variant>
        <vt:i4>5</vt:i4>
      </vt:variant>
      <vt:variant>
        <vt:lpwstr>https://www.ichom.org/patient-centered-outcome-measure/older-person/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Sharon Storen</cp:lastModifiedBy>
  <cp:revision>92</cp:revision>
  <cp:lastPrinted>2020-05-20T18:59:00Z</cp:lastPrinted>
  <dcterms:created xsi:type="dcterms:W3CDTF">2020-10-26T22:23:00Z</dcterms:created>
  <dcterms:modified xsi:type="dcterms:W3CDTF">2026-02-24T22:07:00Z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0160-41CA-889F-33A0</vt:lpwstr>
  </property>
  <property fmtid="{D5CDD505-2E9C-101B-9397-08002B2CF9AE}" pid="3" name="ContentTypeId">
    <vt:lpwstr>0x0101007485D56F2A5632448A3880B127A5BC53004CC16EF59C607F4B9DE9626683B01BD2</vt:lpwstr>
  </property>
  <property fmtid="{D5CDD505-2E9C-101B-9397-08002B2CF9AE}" pid="4" name="SharedWithUsers">
    <vt:lpwstr/>
  </property>
  <property fmtid="{D5CDD505-2E9C-101B-9397-08002B2CF9AE}" pid="5" name="xd_ProgID">
    <vt:lpwstr/>
  </property>
  <property fmtid="{D5CDD505-2E9C-101B-9397-08002B2CF9AE}" pid="6" name="Supplier">
    <vt:lpwstr/>
  </property>
  <property fmtid="{D5CDD505-2E9C-101B-9397-08002B2CF9AE}" pid="7" name="ComplianceAssetId">
    <vt:lpwstr/>
  </property>
  <property fmtid="{D5CDD505-2E9C-101B-9397-08002B2CF9AE}" pid="8" name="TemplateUrl">
    <vt:lpwstr/>
  </property>
  <property fmtid="{D5CDD505-2E9C-101B-9397-08002B2CF9AE}" pid="9" name="Sign-off status">
    <vt:lpwstr/>
  </property>
  <property fmtid="{D5CDD505-2E9C-101B-9397-08002B2CF9AE}" pid="10" name="_ExtendedDescription">
    <vt:lpwstr/>
  </property>
  <property fmtid="{D5CDD505-2E9C-101B-9397-08002B2CF9AE}" pid="11" name="_ip_UnifiedCompliancePolicyUIAction">
    <vt:lpwstr/>
  </property>
  <property fmtid="{D5CDD505-2E9C-101B-9397-08002B2CF9AE}" pid="12" name="Associated">
    <vt:lpwstr/>
  </property>
  <property fmtid="{D5CDD505-2E9C-101B-9397-08002B2CF9AE}" pid="13" name="TriggerFlowInfo">
    <vt:lpwstr/>
  </property>
  <property fmtid="{D5CDD505-2E9C-101B-9397-08002B2CF9AE}" pid="14" name="_ip_UnifiedCompliancePolicyProperties">
    <vt:lpwstr/>
  </property>
  <property fmtid="{D5CDD505-2E9C-101B-9397-08002B2CF9AE}" pid="15" name="Order">
    <vt:r8>253500</vt:r8>
  </property>
  <property fmtid="{D5CDD505-2E9C-101B-9397-08002B2CF9AE}" pid="16" name="MediaServiceImageTags">
    <vt:lpwstr/>
  </property>
  <property fmtid="{D5CDD505-2E9C-101B-9397-08002B2CF9AE}" pid="17" name="lcf76f155ced4ddcb4097134ff3c332f">
    <vt:lpwstr/>
  </property>
  <property fmtid="{D5CDD505-2E9C-101B-9397-08002B2CF9AE}" pid="18" name="TaxCatchAll">
    <vt:lpwstr/>
  </property>
</Properties>
</file>