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4505" w14:textId="77777777" w:rsidR="00E83828" w:rsidRPr="00A5043E" w:rsidRDefault="000E3238" w:rsidP="05681056">
      <w:pPr>
        <w:pStyle w:val="Heading2"/>
        <w:numPr>
          <w:ilvl w:val="1"/>
          <w:numId w:val="0"/>
        </w:numPr>
        <w:ind w:left="850" w:hanging="850"/>
        <w:jc w:val="center"/>
        <w:rPr>
          <w:rFonts w:ascii="Aptos" w:hAnsi="Aptos"/>
          <w:color w:val="auto"/>
        </w:rPr>
      </w:pPr>
      <w:r w:rsidRPr="00A5043E">
        <w:rPr>
          <w:rFonts w:ascii="Aptos" w:hAnsi="Aptos"/>
          <w:b/>
          <w:color w:val="auto"/>
          <w:sz w:val="28"/>
          <w:szCs w:val="28"/>
          <w:lang w:val="en-AU"/>
        </w:rPr>
        <w:t>Request for Proposal</w:t>
      </w:r>
      <w:r w:rsidR="00E87A15" w:rsidRPr="00A5043E">
        <w:rPr>
          <w:rFonts w:ascii="Aptos" w:hAnsi="Aptos" w:cstheme="minorBidi"/>
          <w:b/>
          <w:color w:val="auto"/>
          <w:sz w:val="28"/>
          <w:szCs w:val="28"/>
          <w:lang w:val="en-AU"/>
        </w:rPr>
        <w:t xml:space="preserve"> (</w:t>
      </w:r>
      <w:r w:rsidRPr="00A5043E">
        <w:rPr>
          <w:rFonts w:ascii="Aptos" w:hAnsi="Aptos" w:cstheme="minorBidi"/>
          <w:b/>
          <w:color w:val="auto"/>
          <w:sz w:val="28"/>
          <w:szCs w:val="28"/>
          <w:lang w:val="en-AU"/>
        </w:rPr>
        <w:t>RFP</w:t>
      </w:r>
      <w:r w:rsidR="00E87A15" w:rsidRPr="00A5043E">
        <w:rPr>
          <w:rFonts w:ascii="Aptos" w:hAnsi="Aptos" w:cstheme="minorBidi"/>
          <w:b/>
          <w:color w:val="auto"/>
          <w:sz w:val="28"/>
          <w:szCs w:val="28"/>
          <w:lang w:val="en-AU"/>
        </w:rPr>
        <w:t>) Response Form</w:t>
      </w:r>
    </w:p>
    <w:p w14:paraId="17C37BFC" w14:textId="54EB3A5D" w:rsidR="008D7ACE" w:rsidRPr="00A5043E" w:rsidRDefault="006443EA" w:rsidP="008D7ACE">
      <w:pPr>
        <w:pStyle w:val="Heading2"/>
        <w:numPr>
          <w:ilvl w:val="1"/>
          <w:numId w:val="0"/>
        </w:numPr>
        <w:ind w:left="850" w:hanging="850"/>
        <w:jc w:val="center"/>
        <w:rPr>
          <w:rFonts w:ascii="Aptos" w:hAnsi="Aptos"/>
          <w:b/>
          <w:color w:val="auto"/>
          <w:sz w:val="28"/>
          <w:szCs w:val="28"/>
          <w:lang w:val="en-AU"/>
        </w:rPr>
      </w:pPr>
      <w:r>
        <w:rPr>
          <w:rFonts w:ascii="Aptos" w:hAnsi="Aptos"/>
          <w:b/>
          <w:color w:val="auto"/>
          <w:sz w:val="28"/>
          <w:szCs w:val="28"/>
          <w:lang w:val="en-AU"/>
        </w:rPr>
        <w:t>Social Workers in General Practice</w:t>
      </w:r>
      <w:r w:rsidR="00457039" w:rsidRPr="00A5043E">
        <w:rPr>
          <w:rFonts w:ascii="Aptos" w:hAnsi="Aptos"/>
          <w:b/>
          <w:color w:val="auto"/>
          <w:sz w:val="28"/>
          <w:szCs w:val="28"/>
          <w:lang w:val="en-AU"/>
        </w:rPr>
        <w:t xml:space="preserve"> </w:t>
      </w:r>
      <w:r w:rsidR="008D7ACE" w:rsidRPr="00A5043E">
        <w:rPr>
          <w:rFonts w:ascii="Aptos" w:hAnsi="Aptos"/>
          <w:b/>
          <w:color w:val="auto"/>
          <w:sz w:val="28"/>
          <w:szCs w:val="28"/>
          <w:lang w:val="en-AU"/>
        </w:rPr>
        <w:t>(PAC</w:t>
      </w:r>
      <w:r>
        <w:rPr>
          <w:rFonts w:ascii="Aptos" w:hAnsi="Aptos"/>
          <w:b/>
          <w:color w:val="auto"/>
          <w:sz w:val="28"/>
          <w:szCs w:val="28"/>
          <w:lang w:val="en-AU"/>
        </w:rPr>
        <w:t>083</w:t>
      </w:r>
      <w:r w:rsidR="008D7ACE" w:rsidRPr="00A5043E">
        <w:rPr>
          <w:rFonts w:ascii="Aptos" w:hAnsi="Aptos"/>
          <w:b/>
          <w:color w:val="auto"/>
          <w:sz w:val="28"/>
          <w:szCs w:val="28"/>
          <w:lang w:val="en-AU"/>
        </w:rPr>
        <w:t>)</w:t>
      </w:r>
    </w:p>
    <w:p w14:paraId="646F4DEB" w14:textId="77777777" w:rsidR="00E83828" w:rsidRPr="00A5043E" w:rsidRDefault="00E83828" w:rsidP="00E83828">
      <w:pPr>
        <w:pStyle w:val="Heading3"/>
        <w:numPr>
          <w:ilvl w:val="0"/>
          <w:numId w:val="0"/>
        </w:numPr>
        <w:rPr>
          <w:rFonts w:ascii="Aptos" w:hAnsi="Aptos"/>
          <w:lang w:val="en-AU"/>
        </w:rPr>
      </w:pPr>
    </w:p>
    <w:tbl>
      <w:tblPr>
        <w:tblW w:w="1049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6584"/>
      </w:tblGrid>
      <w:tr w:rsidR="00A5043E" w:rsidRPr="00A5043E" w14:paraId="2F79A087" w14:textId="77777777" w:rsidTr="009441C9">
        <w:tc>
          <w:tcPr>
            <w:tcW w:w="10490" w:type="dxa"/>
            <w:gridSpan w:val="2"/>
            <w:shd w:val="clear" w:color="auto" w:fill="D9D9D9" w:themeFill="background1" w:themeFillShade="D9"/>
          </w:tcPr>
          <w:p w14:paraId="4BFFCD73" w14:textId="77777777" w:rsidR="005834F0" w:rsidRPr="00A5043E" w:rsidRDefault="004E6C2F" w:rsidP="004E6C2F">
            <w:pPr>
              <w:spacing w:before="75" w:after="75"/>
              <w:rPr>
                <w:rFonts w:ascii="Aptos" w:hAnsi="Aptos" w:cstheme="minorHAnsi"/>
                <w:b/>
              </w:rPr>
            </w:pPr>
            <w:r w:rsidRPr="00A5043E">
              <w:rPr>
                <w:rFonts w:ascii="Aptos" w:hAnsi="Aptos" w:cstheme="minorHAnsi"/>
                <w:b/>
              </w:rPr>
              <w:t xml:space="preserve">Organisation </w:t>
            </w:r>
            <w:r w:rsidR="005834F0" w:rsidRPr="00A5043E">
              <w:rPr>
                <w:rFonts w:ascii="Aptos" w:hAnsi="Aptos" w:cstheme="minorHAnsi"/>
                <w:b/>
              </w:rPr>
              <w:t>Information</w:t>
            </w:r>
          </w:p>
        </w:tc>
      </w:tr>
      <w:tr w:rsidR="00A5043E" w:rsidRPr="00A5043E" w14:paraId="43715526" w14:textId="77777777" w:rsidTr="009441C9">
        <w:tc>
          <w:tcPr>
            <w:tcW w:w="3906" w:type="dxa"/>
            <w:shd w:val="clear" w:color="auto" w:fill="D9D9D9" w:themeFill="background1" w:themeFillShade="D9"/>
          </w:tcPr>
          <w:p w14:paraId="68101629" w14:textId="77777777" w:rsidR="005834F0" w:rsidRPr="00A5043E" w:rsidRDefault="00CB3B75" w:rsidP="004E6C2F">
            <w:pPr>
              <w:spacing w:before="60" w:after="60" w:line="240" w:lineRule="auto"/>
              <w:rPr>
                <w:rFonts w:ascii="Aptos" w:hAnsi="Aptos" w:cstheme="minorHAnsi"/>
                <w:b/>
              </w:rPr>
            </w:pPr>
            <w:r w:rsidRPr="00A5043E">
              <w:rPr>
                <w:rFonts w:ascii="Aptos" w:hAnsi="Aptos" w:cstheme="minorHAnsi"/>
                <w:b/>
              </w:rPr>
              <w:t>Legal Entity Name</w:t>
            </w:r>
          </w:p>
        </w:tc>
        <w:tc>
          <w:tcPr>
            <w:tcW w:w="6584" w:type="dxa"/>
          </w:tcPr>
          <w:p w14:paraId="4C2F08CC" w14:textId="77777777" w:rsidR="005834F0" w:rsidRPr="00A5043E" w:rsidRDefault="005834F0" w:rsidP="004E6C2F">
            <w:pPr>
              <w:spacing w:before="60" w:after="60" w:line="240" w:lineRule="auto"/>
              <w:rPr>
                <w:rFonts w:ascii="Aptos" w:hAnsi="Aptos" w:cstheme="minorHAnsi"/>
              </w:rPr>
            </w:pPr>
          </w:p>
        </w:tc>
      </w:tr>
      <w:tr w:rsidR="00A5043E" w:rsidRPr="00A5043E" w14:paraId="7B07BAAA" w14:textId="77777777" w:rsidTr="009441C9">
        <w:tc>
          <w:tcPr>
            <w:tcW w:w="3906" w:type="dxa"/>
            <w:shd w:val="clear" w:color="auto" w:fill="D9D9D9" w:themeFill="background1" w:themeFillShade="D9"/>
          </w:tcPr>
          <w:p w14:paraId="6DDC60E1" w14:textId="77777777" w:rsidR="005834F0" w:rsidRPr="00A5043E" w:rsidRDefault="009A60D6" w:rsidP="004E6C2F">
            <w:pPr>
              <w:spacing w:beforeLines="60" w:before="144" w:afterLines="60" w:after="144" w:line="240" w:lineRule="auto"/>
              <w:rPr>
                <w:rFonts w:ascii="Aptos" w:hAnsi="Aptos" w:cstheme="minorHAnsi"/>
                <w:b/>
              </w:rPr>
            </w:pPr>
            <w:r w:rsidRPr="00A5043E">
              <w:rPr>
                <w:rFonts w:ascii="Aptos" w:hAnsi="Aptos" w:cstheme="minorHAnsi"/>
                <w:b/>
              </w:rPr>
              <w:t>Trading</w:t>
            </w:r>
            <w:r w:rsidR="00CB3B75" w:rsidRPr="00A5043E">
              <w:rPr>
                <w:rFonts w:ascii="Aptos" w:hAnsi="Aptos" w:cstheme="minorHAnsi"/>
                <w:b/>
              </w:rPr>
              <w:t>/Business</w:t>
            </w:r>
            <w:r w:rsidRPr="00A5043E">
              <w:rPr>
                <w:rFonts w:ascii="Aptos" w:hAnsi="Aptos" w:cstheme="minorHAnsi"/>
                <w:b/>
              </w:rPr>
              <w:t xml:space="preserve"> Name </w:t>
            </w:r>
            <w:r w:rsidRPr="00A5043E">
              <w:rPr>
                <w:rFonts w:ascii="Aptos" w:hAnsi="Aptos" w:cstheme="minorHAnsi"/>
                <w:i/>
                <w:sz w:val="20"/>
                <w:szCs w:val="20"/>
              </w:rPr>
              <w:t>(if applicable)</w:t>
            </w:r>
          </w:p>
        </w:tc>
        <w:tc>
          <w:tcPr>
            <w:tcW w:w="6584" w:type="dxa"/>
          </w:tcPr>
          <w:p w14:paraId="3A7D7BEB"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4BF0FDBA" w14:textId="77777777" w:rsidTr="009441C9">
        <w:trPr>
          <w:trHeight w:val="519"/>
        </w:trPr>
        <w:tc>
          <w:tcPr>
            <w:tcW w:w="3906" w:type="dxa"/>
            <w:shd w:val="clear" w:color="auto" w:fill="D9D9D9" w:themeFill="background1" w:themeFillShade="D9"/>
          </w:tcPr>
          <w:p w14:paraId="7290F2DB" w14:textId="77777777" w:rsidR="005834F0" w:rsidRPr="00A5043E" w:rsidRDefault="009A60D6" w:rsidP="004E6C2F">
            <w:pPr>
              <w:spacing w:beforeLines="60" w:before="144" w:afterLines="60" w:after="144" w:line="240" w:lineRule="auto"/>
              <w:rPr>
                <w:rFonts w:ascii="Aptos" w:hAnsi="Aptos" w:cstheme="minorHAnsi"/>
                <w:b/>
              </w:rPr>
            </w:pPr>
            <w:r w:rsidRPr="00A5043E">
              <w:rPr>
                <w:rFonts w:ascii="Aptos" w:hAnsi="Aptos" w:cstheme="minorHAnsi"/>
                <w:b/>
              </w:rPr>
              <w:t>Australian Business Number</w:t>
            </w:r>
            <w:r w:rsidR="00CB3B75" w:rsidRPr="00A5043E">
              <w:rPr>
                <w:rFonts w:ascii="Aptos" w:hAnsi="Aptos" w:cstheme="minorHAnsi"/>
                <w:b/>
              </w:rPr>
              <w:t xml:space="preserve"> </w:t>
            </w:r>
            <w:r w:rsidR="00CB3B75" w:rsidRPr="00A5043E">
              <w:rPr>
                <w:rFonts w:ascii="Aptos" w:hAnsi="Aptos" w:cstheme="minorHAnsi"/>
                <w:i/>
              </w:rPr>
              <w:t>(ABN)</w:t>
            </w:r>
          </w:p>
        </w:tc>
        <w:tc>
          <w:tcPr>
            <w:tcW w:w="6584" w:type="dxa"/>
          </w:tcPr>
          <w:p w14:paraId="3DC1B95D"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4F1B725E" w14:textId="77777777" w:rsidTr="009441C9">
        <w:tc>
          <w:tcPr>
            <w:tcW w:w="3906" w:type="dxa"/>
            <w:shd w:val="clear" w:color="auto" w:fill="D9D9D9" w:themeFill="background1" w:themeFillShade="D9"/>
          </w:tcPr>
          <w:p w14:paraId="77429358" w14:textId="77777777" w:rsidR="005834F0" w:rsidRPr="00A5043E" w:rsidRDefault="00CB3B75" w:rsidP="004E6C2F">
            <w:pPr>
              <w:spacing w:beforeLines="60" w:before="144" w:afterLines="60" w:after="144" w:line="240" w:lineRule="auto"/>
              <w:rPr>
                <w:rFonts w:ascii="Aptos" w:hAnsi="Aptos" w:cstheme="minorHAnsi"/>
                <w:b/>
              </w:rPr>
            </w:pPr>
            <w:r w:rsidRPr="00A5043E">
              <w:rPr>
                <w:rFonts w:ascii="Aptos" w:hAnsi="Aptos" w:cstheme="minorHAnsi"/>
                <w:b/>
              </w:rPr>
              <w:t>Entity Type</w:t>
            </w:r>
          </w:p>
        </w:tc>
        <w:sdt>
          <w:sdtPr>
            <w:rPr>
              <w:rFonts w:ascii="Aptos" w:hAnsi="Aptos" w:cstheme="minorHAnsi"/>
            </w:rPr>
            <w:id w:val="-186675187"/>
            <w:placeholder>
              <w:docPart w:val="9643E69946914544A7DB1FB86EDB7B41"/>
            </w:placeholder>
            <w:showingPlcHdr/>
            <w:dropDownList>
              <w:listItem w:value="Choose an item."/>
              <w:listItem w:displayText="Association Incorporated" w:value="Association Incorporated"/>
              <w:listItem w:displayText="Proprietary Limited (Pty Ltd) " w:value="Proprietary Limited (Pty Ltd) "/>
              <w:listItem w:displayText="Public Company limited by guarantee" w:value="Public Company limited by guarantee"/>
              <w:listItem w:displayText="Public Company limited by shares" w:value="Public Company limited by shares"/>
              <w:listItem w:displayText="Indigenous Corporation" w:value="Indigenous Corporation"/>
              <w:listItem w:displayText="Partnership" w:value="Partnership"/>
              <w:listItem w:displayText="Sole Trader" w:value="Sole Trader"/>
              <w:listItem w:displayText="Trust" w:value="Trust"/>
            </w:dropDownList>
          </w:sdtPr>
          <w:sdtContent>
            <w:tc>
              <w:tcPr>
                <w:tcW w:w="6584" w:type="dxa"/>
              </w:tcPr>
              <w:p w14:paraId="501BA1CF" w14:textId="77777777" w:rsidR="002404C8" w:rsidRPr="00A5043E" w:rsidRDefault="00331B66" w:rsidP="00CB3B75">
                <w:pPr>
                  <w:spacing w:after="0"/>
                  <w:rPr>
                    <w:rFonts w:ascii="Aptos" w:hAnsi="Aptos" w:cstheme="minorHAnsi"/>
                  </w:rPr>
                </w:pPr>
                <w:r w:rsidRPr="00A5043E">
                  <w:rPr>
                    <w:rStyle w:val="PlaceholderText"/>
                    <w:rFonts w:ascii="Aptos" w:hAnsi="Aptos"/>
                    <w:color w:val="auto"/>
                  </w:rPr>
                  <w:t>Choose an item.</w:t>
                </w:r>
              </w:p>
            </w:tc>
          </w:sdtContent>
        </w:sdt>
      </w:tr>
      <w:tr w:rsidR="00A5043E" w:rsidRPr="00A5043E" w14:paraId="6CB1344B" w14:textId="77777777" w:rsidTr="009441C9">
        <w:tc>
          <w:tcPr>
            <w:tcW w:w="3906" w:type="dxa"/>
            <w:shd w:val="clear" w:color="auto" w:fill="D9D9D9" w:themeFill="background1" w:themeFillShade="D9"/>
          </w:tcPr>
          <w:p w14:paraId="6AFF56C3" w14:textId="77777777" w:rsidR="005834F0" w:rsidRPr="00A5043E" w:rsidRDefault="00F837AD" w:rsidP="004E6C2F">
            <w:pPr>
              <w:spacing w:beforeLines="60" w:before="144" w:afterLines="60" w:after="144" w:line="240" w:lineRule="auto"/>
              <w:rPr>
                <w:rFonts w:ascii="Aptos" w:hAnsi="Aptos" w:cstheme="minorHAnsi"/>
                <w:b/>
              </w:rPr>
            </w:pPr>
            <w:r w:rsidRPr="00A5043E">
              <w:rPr>
                <w:rFonts w:ascii="Aptos" w:hAnsi="Aptos" w:cstheme="minorHAnsi"/>
                <w:b/>
              </w:rPr>
              <w:t xml:space="preserve">Business </w:t>
            </w:r>
            <w:r w:rsidR="00CB3B75" w:rsidRPr="00A5043E">
              <w:rPr>
                <w:rFonts w:ascii="Aptos" w:hAnsi="Aptos" w:cstheme="minorHAnsi"/>
                <w:b/>
              </w:rPr>
              <w:t xml:space="preserve">Address </w:t>
            </w:r>
            <w:r w:rsidRPr="00A5043E">
              <w:rPr>
                <w:rFonts w:ascii="Aptos" w:hAnsi="Aptos" w:cstheme="minorHAnsi"/>
                <w:i/>
              </w:rPr>
              <w:t>(physical)</w:t>
            </w:r>
          </w:p>
        </w:tc>
        <w:tc>
          <w:tcPr>
            <w:tcW w:w="6584" w:type="dxa"/>
          </w:tcPr>
          <w:p w14:paraId="60B07624"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32F2E332" w14:textId="77777777" w:rsidTr="009441C9">
        <w:tc>
          <w:tcPr>
            <w:tcW w:w="3906" w:type="dxa"/>
            <w:shd w:val="clear" w:color="auto" w:fill="D9D9D9" w:themeFill="background1" w:themeFillShade="D9"/>
          </w:tcPr>
          <w:p w14:paraId="65300CB1" w14:textId="77777777" w:rsidR="00F837AD" w:rsidRPr="00A5043E" w:rsidRDefault="00F837AD" w:rsidP="004E6C2F">
            <w:pPr>
              <w:spacing w:beforeLines="60" w:before="144" w:afterLines="60" w:after="144" w:line="240" w:lineRule="auto"/>
              <w:rPr>
                <w:rFonts w:ascii="Aptos" w:hAnsi="Aptos" w:cstheme="minorHAnsi"/>
                <w:b/>
              </w:rPr>
            </w:pPr>
            <w:r w:rsidRPr="00A5043E">
              <w:rPr>
                <w:rFonts w:ascii="Aptos" w:hAnsi="Aptos" w:cstheme="minorHAnsi"/>
                <w:b/>
              </w:rPr>
              <w:t xml:space="preserve">Business Address </w:t>
            </w:r>
            <w:r w:rsidRPr="00A5043E">
              <w:rPr>
                <w:rFonts w:ascii="Aptos" w:hAnsi="Aptos" w:cstheme="minorHAnsi"/>
                <w:i/>
              </w:rPr>
              <w:t>(mailing)</w:t>
            </w:r>
          </w:p>
        </w:tc>
        <w:tc>
          <w:tcPr>
            <w:tcW w:w="6584" w:type="dxa"/>
          </w:tcPr>
          <w:p w14:paraId="7F63CE6B" w14:textId="77777777" w:rsidR="00F837AD" w:rsidRPr="00A5043E" w:rsidRDefault="00F837AD" w:rsidP="004E6C2F">
            <w:pPr>
              <w:spacing w:beforeLines="60" w:before="144" w:afterLines="60" w:after="144" w:line="240" w:lineRule="auto"/>
              <w:rPr>
                <w:rFonts w:ascii="Aptos" w:hAnsi="Aptos" w:cstheme="minorHAnsi"/>
              </w:rPr>
            </w:pPr>
          </w:p>
        </w:tc>
      </w:tr>
      <w:tr w:rsidR="00A5043E" w:rsidRPr="00A5043E" w14:paraId="65CD7DE7" w14:textId="77777777" w:rsidTr="009441C9">
        <w:tc>
          <w:tcPr>
            <w:tcW w:w="3906" w:type="dxa"/>
            <w:shd w:val="clear" w:color="auto" w:fill="D9D9D9" w:themeFill="background1" w:themeFillShade="D9"/>
          </w:tcPr>
          <w:p w14:paraId="2B02C69D" w14:textId="77777777" w:rsidR="005834F0" w:rsidRPr="00A5043E" w:rsidRDefault="00CB3B75" w:rsidP="004E6C2F">
            <w:pPr>
              <w:spacing w:beforeLines="60" w:before="144" w:afterLines="60" w:after="144" w:line="240" w:lineRule="auto"/>
              <w:rPr>
                <w:rFonts w:ascii="Aptos" w:hAnsi="Aptos" w:cstheme="minorHAnsi"/>
                <w:b/>
              </w:rPr>
            </w:pPr>
            <w:r w:rsidRPr="00A5043E">
              <w:rPr>
                <w:rFonts w:ascii="Aptos" w:hAnsi="Aptos" w:cstheme="minorHAnsi"/>
                <w:b/>
              </w:rPr>
              <w:t>Telephone</w:t>
            </w:r>
          </w:p>
        </w:tc>
        <w:tc>
          <w:tcPr>
            <w:tcW w:w="6584" w:type="dxa"/>
          </w:tcPr>
          <w:p w14:paraId="248A3986" w14:textId="77777777" w:rsidR="005834F0" w:rsidRPr="00A5043E" w:rsidRDefault="005834F0" w:rsidP="004E6C2F">
            <w:pPr>
              <w:spacing w:beforeLines="60" w:before="144" w:afterLines="60" w:after="144" w:line="240" w:lineRule="auto"/>
              <w:rPr>
                <w:rFonts w:ascii="Aptos" w:hAnsi="Aptos" w:cstheme="minorHAnsi"/>
              </w:rPr>
            </w:pPr>
          </w:p>
        </w:tc>
      </w:tr>
      <w:tr w:rsidR="00A5043E" w:rsidRPr="00A5043E" w14:paraId="05EB0F6A" w14:textId="77777777" w:rsidTr="009441C9">
        <w:tc>
          <w:tcPr>
            <w:tcW w:w="3906" w:type="dxa"/>
            <w:tcBorders>
              <w:bottom w:val="single" w:sz="4" w:space="0" w:color="auto"/>
            </w:tcBorders>
            <w:shd w:val="clear" w:color="auto" w:fill="D9D9D9" w:themeFill="background1" w:themeFillShade="D9"/>
          </w:tcPr>
          <w:p w14:paraId="1763F7EA" w14:textId="77777777" w:rsidR="005834F0"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Email</w:t>
            </w:r>
          </w:p>
        </w:tc>
        <w:tc>
          <w:tcPr>
            <w:tcW w:w="6584" w:type="dxa"/>
            <w:tcBorders>
              <w:bottom w:val="single" w:sz="4" w:space="0" w:color="auto"/>
            </w:tcBorders>
          </w:tcPr>
          <w:p w14:paraId="712A7C2F" w14:textId="77777777" w:rsidR="005834F0" w:rsidRPr="00A5043E" w:rsidRDefault="005834F0" w:rsidP="004E6C2F">
            <w:pPr>
              <w:pStyle w:val="NormalSingle"/>
              <w:spacing w:beforeLines="60" w:before="144" w:afterLines="60" w:after="144"/>
              <w:rPr>
                <w:rFonts w:ascii="Aptos" w:hAnsi="Aptos" w:cstheme="minorHAnsi"/>
                <w:sz w:val="22"/>
                <w:szCs w:val="22"/>
              </w:rPr>
            </w:pPr>
          </w:p>
        </w:tc>
      </w:tr>
      <w:tr w:rsidR="00A5043E" w:rsidRPr="00A5043E" w14:paraId="11B68FD8" w14:textId="77777777" w:rsidTr="009441C9">
        <w:tc>
          <w:tcPr>
            <w:tcW w:w="10490" w:type="dxa"/>
            <w:gridSpan w:val="2"/>
            <w:shd w:val="clear" w:color="auto" w:fill="D9D9D9" w:themeFill="background1" w:themeFillShade="D9"/>
          </w:tcPr>
          <w:p w14:paraId="25BAFE32" w14:textId="6E04D8C6" w:rsidR="004E6C2F" w:rsidRPr="00A5043E" w:rsidRDefault="004E6C2F" w:rsidP="00E87A15">
            <w:pPr>
              <w:pStyle w:val="NormalSingle"/>
              <w:spacing w:before="60" w:afterLines="60" w:after="144"/>
              <w:rPr>
                <w:rFonts w:ascii="Aptos" w:hAnsi="Aptos" w:cstheme="minorHAnsi"/>
                <w:b/>
                <w:sz w:val="22"/>
                <w:szCs w:val="22"/>
              </w:rPr>
            </w:pPr>
            <w:r w:rsidRPr="00A5043E">
              <w:rPr>
                <w:rFonts w:ascii="Aptos" w:hAnsi="Aptos" w:cstheme="minorHAnsi"/>
                <w:b/>
                <w:sz w:val="22"/>
                <w:szCs w:val="22"/>
              </w:rPr>
              <w:t>Contact details for</w:t>
            </w:r>
            <w:r w:rsidR="000E3238" w:rsidRPr="00A5043E">
              <w:rPr>
                <w:rFonts w:ascii="Aptos" w:hAnsi="Aptos" w:cstheme="minorHAnsi"/>
                <w:b/>
                <w:sz w:val="22"/>
                <w:szCs w:val="22"/>
              </w:rPr>
              <w:t xml:space="preserve"> RFP</w:t>
            </w:r>
          </w:p>
        </w:tc>
      </w:tr>
      <w:tr w:rsidR="00A5043E" w:rsidRPr="00A5043E" w14:paraId="31AAE34C" w14:textId="77777777" w:rsidTr="009441C9">
        <w:tc>
          <w:tcPr>
            <w:tcW w:w="3906" w:type="dxa"/>
            <w:shd w:val="clear" w:color="auto" w:fill="D9D9D9" w:themeFill="background1" w:themeFillShade="D9"/>
          </w:tcPr>
          <w:p w14:paraId="23B9167B" w14:textId="77777777" w:rsidR="004E6C2F"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Name</w:t>
            </w:r>
          </w:p>
        </w:tc>
        <w:tc>
          <w:tcPr>
            <w:tcW w:w="6584" w:type="dxa"/>
          </w:tcPr>
          <w:p w14:paraId="0EA02B54" w14:textId="77777777" w:rsidR="004E6C2F" w:rsidRPr="00A5043E" w:rsidRDefault="004E6C2F" w:rsidP="004E6C2F">
            <w:pPr>
              <w:pStyle w:val="NormalSingle"/>
              <w:spacing w:beforeLines="60" w:before="144" w:afterLines="60" w:after="144"/>
              <w:rPr>
                <w:rFonts w:ascii="Aptos" w:hAnsi="Aptos" w:cstheme="minorHAnsi"/>
                <w:sz w:val="22"/>
                <w:szCs w:val="22"/>
              </w:rPr>
            </w:pPr>
          </w:p>
        </w:tc>
      </w:tr>
      <w:tr w:rsidR="00A5043E" w:rsidRPr="00A5043E" w14:paraId="4B3C6927" w14:textId="77777777" w:rsidTr="009441C9">
        <w:tc>
          <w:tcPr>
            <w:tcW w:w="3906" w:type="dxa"/>
            <w:shd w:val="clear" w:color="auto" w:fill="D9D9D9" w:themeFill="background1" w:themeFillShade="D9"/>
          </w:tcPr>
          <w:p w14:paraId="03DEB3C7" w14:textId="77777777" w:rsidR="004E6C2F"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Position</w:t>
            </w:r>
          </w:p>
        </w:tc>
        <w:tc>
          <w:tcPr>
            <w:tcW w:w="6584" w:type="dxa"/>
          </w:tcPr>
          <w:p w14:paraId="11A3929E" w14:textId="77777777" w:rsidR="004E6C2F" w:rsidRPr="00A5043E" w:rsidRDefault="004E6C2F" w:rsidP="004E6C2F">
            <w:pPr>
              <w:pStyle w:val="NormalSingle"/>
              <w:spacing w:beforeLines="60" w:before="144" w:afterLines="60" w:after="144"/>
              <w:rPr>
                <w:rFonts w:ascii="Aptos" w:hAnsi="Aptos" w:cstheme="minorHAnsi"/>
                <w:sz w:val="22"/>
                <w:szCs w:val="22"/>
              </w:rPr>
            </w:pPr>
          </w:p>
        </w:tc>
      </w:tr>
      <w:tr w:rsidR="00A5043E" w:rsidRPr="00A5043E" w14:paraId="4C9F1D50" w14:textId="77777777" w:rsidTr="009441C9">
        <w:tc>
          <w:tcPr>
            <w:tcW w:w="3906" w:type="dxa"/>
            <w:shd w:val="clear" w:color="auto" w:fill="D9D9D9" w:themeFill="background1" w:themeFillShade="D9"/>
          </w:tcPr>
          <w:p w14:paraId="679AC805" w14:textId="77777777" w:rsidR="004E6C2F" w:rsidRPr="00A5043E" w:rsidRDefault="004E6C2F" w:rsidP="004E6C2F">
            <w:pPr>
              <w:spacing w:beforeLines="60" w:before="144" w:afterLines="60" w:after="144" w:line="240" w:lineRule="auto"/>
              <w:rPr>
                <w:rFonts w:ascii="Aptos" w:hAnsi="Aptos" w:cstheme="minorHAnsi"/>
                <w:b/>
              </w:rPr>
            </w:pPr>
            <w:r w:rsidRPr="00A5043E">
              <w:rPr>
                <w:rFonts w:ascii="Aptos" w:hAnsi="Aptos" w:cstheme="minorHAnsi"/>
                <w:b/>
              </w:rPr>
              <w:t>Phone</w:t>
            </w:r>
          </w:p>
        </w:tc>
        <w:tc>
          <w:tcPr>
            <w:tcW w:w="6584" w:type="dxa"/>
          </w:tcPr>
          <w:p w14:paraId="37F85344" w14:textId="77777777" w:rsidR="004E6C2F" w:rsidRPr="00A5043E" w:rsidRDefault="004E6C2F" w:rsidP="004E6C2F">
            <w:pPr>
              <w:pStyle w:val="NormalSingle"/>
              <w:spacing w:beforeLines="60" w:before="144" w:afterLines="60" w:after="144"/>
              <w:rPr>
                <w:rFonts w:ascii="Aptos" w:hAnsi="Aptos" w:cstheme="minorHAnsi"/>
                <w:sz w:val="22"/>
                <w:szCs w:val="22"/>
              </w:rPr>
            </w:pPr>
          </w:p>
        </w:tc>
      </w:tr>
      <w:tr w:rsidR="00A5043E" w:rsidRPr="00A5043E" w14:paraId="13123492" w14:textId="77777777" w:rsidTr="009441C9">
        <w:tc>
          <w:tcPr>
            <w:tcW w:w="3906" w:type="dxa"/>
            <w:shd w:val="clear" w:color="auto" w:fill="D9D9D9" w:themeFill="background1" w:themeFillShade="D9"/>
          </w:tcPr>
          <w:p w14:paraId="0F345617" w14:textId="77777777" w:rsidR="00163F3D" w:rsidRPr="00A5043E" w:rsidRDefault="00163F3D" w:rsidP="004E6C2F">
            <w:pPr>
              <w:spacing w:beforeLines="60" w:before="144" w:afterLines="60" w:after="144" w:line="240" w:lineRule="auto"/>
              <w:rPr>
                <w:rFonts w:ascii="Aptos" w:hAnsi="Aptos" w:cstheme="minorHAnsi"/>
                <w:b/>
              </w:rPr>
            </w:pPr>
            <w:r w:rsidRPr="00A5043E">
              <w:rPr>
                <w:rFonts w:ascii="Aptos" w:hAnsi="Aptos" w:cstheme="minorHAnsi"/>
                <w:b/>
              </w:rPr>
              <w:t>Email</w:t>
            </w:r>
          </w:p>
        </w:tc>
        <w:tc>
          <w:tcPr>
            <w:tcW w:w="6584" w:type="dxa"/>
          </w:tcPr>
          <w:p w14:paraId="65D76388" w14:textId="77777777" w:rsidR="00163F3D" w:rsidRPr="00A5043E" w:rsidRDefault="00163F3D" w:rsidP="004E6C2F">
            <w:pPr>
              <w:pStyle w:val="NormalSingle"/>
              <w:spacing w:beforeLines="60" w:before="144" w:afterLines="60" w:after="144"/>
              <w:rPr>
                <w:rFonts w:ascii="Aptos" w:hAnsi="Aptos" w:cstheme="minorHAnsi"/>
                <w:sz w:val="22"/>
                <w:szCs w:val="22"/>
              </w:rPr>
            </w:pPr>
          </w:p>
        </w:tc>
      </w:tr>
    </w:tbl>
    <w:p w14:paraId="3C77888D" w14:textId="77777777" w:rsidR="004A48AE" w:rsidRPr="00A5043E" w:rsidRDefault="004A48AE" w:rsidP="00163F3D">
      <w:pPr>
        <w:spacing w:before="75" w:after="0" w:line="257" w:lineRule="auto"/>
        <w:rPr>
          <w:rFonts w:ascii="Aptos" w:hAnsi="Aptos" w:cstheme="minorHAnsi"/>
          <w:b/>
          <w:sz w:val="28"/>
          <w:szCs w:val="28"/>
        </w:rPr>
      </w:pPr>
    </w:p>
    <w:p w14:paraId="50BE55F3" w14:textId="77777777" w:rsidR="005834F0" w:rsidRPr="00A5043E" w:rsidRDefault="004A48AE" w:rsidP="004A48AE">
      <w:pPr>
        <w:rPr>
          <w:rFonts w:ascii="Aptos" w:hAnsi="Aptos" w:cstheme="minorHAnsi"/>
          <w:b/>
          <w:sz w:val="28"/>
          <w:szCs w:val="28"/>
        </w:rPr>
      </w:pPr>
      <w:r w:rsidRPr="00A5043E">
        <w:rPr>
          <w:rFonts w:ascii="Aptos" w:hAnsi="Aptos" w:cstheme="minorHAnsi"/>
          <w:b/>
          <w:sz w:val="28"/>
          <w:szCs w:val="28"/>
        </w:rPr>
        <w:br w:type="page"/>
      </w:r>
    </w:p>
    <w:tbl>
      <w:tblPr>
        <w:tblW w:w="621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423"/>
        <w:gridCol w:w="1613"/>
        <w:gridCol w:w="2925"/>
        <w:gridCol w:w="143"/>
        <w:gridCol w:w="3826"/>
      </w:tblGrid>
      <w:tr w:rsidR="00A5043E" w:rsidRPr="00A5043E" w14:paraId="380837A1" w14:textId="77777777" w:rsidTr="2B22BC2B">
        <w:tc>
          <w:tcPr>
            <w:tcW w:w="5000" w:type="pct"/>
            <w:gridSpan w:val="6"/>
            <w:shd w:val="clear" w:color="auto" w:fill="D9D9D9" w:themeFill="background1" w:themeFillShade="D9"/>
            <w:vAlign w:val="center"/>
          </w:tcPr>
          <w:p w14:paraId="5F517720" w14:textId="77777777" w:rsidR="00F5599F" w:rsidRPr="00A5043E" w:rsidRDefault="00F5599F" w:rsidP="2B22BC2B">
            <w:pPr>
              <w:spacing w:line="276" w:lineRule="auto"/>
              <w:rPr>
                <w:rFonts w:ascii="Aptos" w:hAnsi="Aptos"/>
                <w:b/>
                <w:bCs/>
              </w:rPr>
            </w:pPr>
            <w:r w:rsidRPr="2B22BC2B">
              <w:rPr>
                <w:rFonts w:ascii="Aptos" w:hAnsi="Aptos"/>
                <w:b/>
                <w:bCs/>
              </w:rPr>
              <w:lastRenderedPageBreak/>
              <w:t>Part C: Assessment Criteria</w:t>
            </w:r>
          </w:p>
          <w:p w14:paraId="56371BC7" w14:textId="7E42BEAB" w:rsidR="004466A2" w:rsidRPr="00A5043E" w:rsidRDefault="004466A2" w:rsidP="2B22BC2B">
            <w:pPr>
              <w:spacing w:line="276" w:lineRule="auto"/>
              <w:rPr>
                <w:rFonts w:ascii="Aptos" w:hAnsi="Aptos"/>
                <w:b/>
                <w:bCs/>
              </w:rPr>
            </w:pPr>
            <w:r w:rsidRPr="2B22BC2B">
              <w:rPr>
                <w:rFonts w:ascii="Aptos" w:hAnsi="Aptos"/>
              </w:rPr>
              <w:t>Words in any graphics, images, and/or tables, unless specifically identified by the Assessment Criteria, will be counted as part of the maximum word count for each response. Attaching additional supplementary documents to the application is not permitted unless specifically identified. The following criteria will be used to access proposals.</w:t>
            </w:r>
          </w:p>
          <w:p w14:paraId="4C3C1541" w14:textId="34162A08" w:rsidR="004466A2" w:rsidRPr="00A5043E" w:rsidRDefault="1B9E16E1" w:rsidP="2B22BC2B">
            <w:pPr>
              <w:spacing w:line="276" w:lineRule="auto"/>
              <w:rPr>
                <w:rFonts w:ascii="Aptos" w:hAnsi="Aptos"/>
                <w:b/>
                <w:bCs/>
              </w:rPr>
            </w:pPr>
            <w:r w:rsidRPr="2B22BC2B">
              <w:rPr>
                <w:rFonts w:ascii="Aptos" w:hAnsi="Aptos"/>
                <w:b/>
                <w:bCs/>
              </w:rPr>
              <w:t xml:space="preserve">Any words exceeding the maximum word count for each criterion will not be considered. </w:t>
            </w:r>
          </w:p>
        </w:tc>
      </w:tr>
      <w:tr w:rsidR="00A5043E" w:rsidRPr="00A5043E" w14:paraId="28285B54" w14:textId="77777777" w:rsidTr="2B22BC2B">
        <w:tc>
          <w:tcPr>
            <w:tcW w:w="5000" w:type="pct"/>
            <w:gridSpan w:val="6"/>
            <w:tcBorders>
              <w:bottom w:val="single" w:sz="4" w:space="0" w:color="auto"/>
            </w:tcBorders>
            <w:shd w:val="clear" w:color="auto" w:fill="D9D9D9" w:themeFill="background1" w:themeFillShade="D9"/>
          </w:tcPr>
          <w:p w14:paraId="5390EAC3" w14:textId="141CF091" w:rsidR="00A407F6" w:rsidRPr="00A5043E" w:rsidRDefault="00AE634B" w:rsidP="005C31DB">
            <w:pPr>
              <w:pStyle w:val="ListParagraph"/>
              <w:numPr>
                <w:ilvl w:val="0"/>
                <w:numId w:val="11"/>
              </w:numPr>
              <w:spacing w:after="120" w:line="276" w:lineRule="auto"/>
              <w:rPr>
                <w:rFonts w:ascii="Aptos" w:hAnsi="Aptos" w:cstheme="minorHAnsi"/>
                <w:sz w:val="22"/>
                <w:szCs w:val="22"/>
              </w:rPr>
            </w:pPr>
            <w:r>
              <w:rPr>
                <w:rFonts w:ascii="Aptos" w:hAnsi="Aptos" w:cstheme="minorHAnsi"/>
                <w:b/>
                <w:bCs/>
                <w:sz w:val="22"/>
                <w:szCs w:val="22"/>
              </w:rPr>
              <w:t>Vision</w:t>
            </w:r>
            <w:r w:rsidR="00332849" w:rsidRPr="00A5043E">
              <w:rPr>
                <w:rFonts w:ascii="Aptos" w:hAnsi="Aptos" w:cstheme="minorHAnsi"/>
                <w:sz w:val="22"/>
                <w:szCs w:val="22"/>
              </w:rPr>
              <w:t xml:space="preserve"> </w:t>
            </w:r>
            <w:r w:rsidR="00332849" w:rsidRPr="00542080">
              <w:rPr>
                <w:rFonts w:ascii="Aptos" w:hAnsi="Aptos" w:cstheme="minorHAnsi"/>
                <w:sz w:val="22"/>
                <w:szCs w:val="22"/>
              </w:rPr>
              <w:t xml:space="preserve">(max. </w:t>
            </w:r>
            <w:r w:rsidRPr="00542080">
              <w:rPr>
                <w:rFonts w:ascii="Aptos" w:hAnsi="Aptos" w:cstheme="minorHAnsi"/>
                <w:sz w:val="22"/>
                <w:szCs w:val="22"/>
              </w:rPr>
              <w:t>300</w:t>
            </w:r>
            <w:r w:rsidR="00332849" w:rsidRPr="00542080">
              <w:rPr>
                <w:rFonts w:ascii="Aptos" w:hAnsi="Aptos" w:cstheme="minorHAnsi"/>
                <w:sz w:val="22"/>
                <w:szCs w:val="22"/>
              </w:rPr>
              <w:t xml:space="preserve"> words)</w:t>
            </w:r>
            <w:r w:rsidR="00356512" w:rsidRPr="00542080">
              <w:rPr>
                <w:rFonts w:ascii="Aptos" w:hAnsi="Aptos" w:cstheme="minorHAnsi"/>
                <w:sz w:val="22"/>
                <w:szCs w:val="22"/>
              </w:rPr>
              <w:t xml:space="preserve"> [Weighting </w:t>
            </w:r>
            <w:r w:rsidRPr="00542080">
              <w:rPr>
                <w:rFonts w:ascii="Aptos" w:hAnsi="Aptos" w:cstheme="minorHAnsi"/>
                <w:sz w:val="22"/>
                <w:szCs w:val="22"/>
              </w:rPr>
              <w:t>30</w:t>
            </w:r>
            <w:r w:rsidR="00356512" w:rsidRPr="00542080">
              <w:rPr>
                <w:rFonts w:ascii="Aptos" w:hAnsi="Aptos" w:cstheme="minorHAnsi"/>
                <w:sz w:val="22"/>
                <w:szCs w:val="22"/>
              </w:rPr>
              <w:t>%]</w:t>
            </w:r>
          </w:p>
          <w:p w14:paraId="79932D2F" w14:textId="2DDA02E6" w:rsidR="005C31DB" w:rsidRPr="00881323" w:rsidRDefault="005C31DB" w:rsidP="005C31DB">
            <w:pPr>
              <w:pStyle w:val="ListParagraph"/>
              <w:rPr>
                <w:rFonts w:ascii="Aptos" w:eastAsia="Calibri" w:hAnsi="Aptos" w:cs="Calibri"/>
                <w:color w:val="000000" w:themeColor="text1"/>
                <w:sz w:val="22"/>
                <w:szCs w:val="22"/>
              </w:rPr>
            </w:pPr>
            <w:r w:rsidRPr="2B22BC2B">
              <w:rPr>
                <w:rFonts w:ascii="Aptos" w:eastAsia="Calibri" w:hAnsi="Aptos" w:cs="Calibri"/>
                <w:color w:val="000000" w:themeColor="text1"/>
                <w:sz w:val="22"/>
                <w:szCs w:val="22"/>
              </w:rPr>
              <w:t>Provide a detailed profile of your practice’s patient population and the need for a social worker within your practice and location.</w:t>
            </w:r>
          </w:p>
          <w:p w14:paraId="40556C4B" w14:textId="49451067" w:rsidR="005834F0" w:rsidRPr="00A5043E" w:rsidRDefault="005834F0" w:rsidP="2B22BC2B">
            <w:pPr>
              <w:spacing w:after="120" w:line="276" w:lineRule="auto"/>
              <w:rPr>
                <w:rFonts w:ascii="Aptos" w:hAnsi="Aptos"/>
                <w:b/>
                <w:bCs/>
              </w:rPr>
            </w:pPr>
          </w:p>
        </w:tc>
      </w:tr>
      <w:tr w:rsidR="00A5043E" w:rsidRPr="00A5043E" w14:paraId="0DCC8156" w14:textId="77777777" w:rsidTr="2B22BC2B">
        <w:tc>
          <w:tcPr>
            <w:tcW w:w="5000" w:type="pct"/>
            <w:gridSpan w:val="6"/>
          </w:tcPr>
          <w:p w14:paraId="2FB1B50F" w14:textId="77777777" w:rsidR="005834F0" w:rsidRPr="00A5043E" w:rsidRDefault="008B0068" w:rsidP="2B22BC2B">
            <w:pPr>
              <w:spacing w:after="120" w:line="276" w:lineRule="auto"/>
              <w:rPr>
                <w:rFonts w:ascii="Aptos" w:hAnsi="Aptos"/>
                <w:i/>
                <w:iCs/>
              </w:rPr>
            </w:pPr>
            <w:r w:rsidRPr="2B22BC2B">
              <w:rPr>
                <w:rFonts w:ascii="Aptos" w:hAnsi="Aptos"/>
                <w:i/>
                <w:iCs/>
              </w:rPr>
              <w:t>[Response here]</w:t>
            </w:r>
          </w:p>
          <w:p w14:paraId="48B07754" w14:textId="77777777" w:rsidR="00081CCE" w:rsidRDefault="00081CCE" w:rsidP="2B22BC2B">
            <w:pPr>
              <w:spacing w:after="120" w:line="276" w:lineRule="auto"/>
              <w:rPr>
                <w:rFonts w:ascii="Aptos" w:hAnsi="Aptos"/>
                <w:i/>
                <w:iCs/>
              </w:rPr>
            </w:pPr>
          </w:p>
          <w:p w14:paraId="7080871E" w14:textId="4E5C7D4B" w:rsidR="0082423E" w:rsidRPr="00A5043E" w:rsidRDefault="0082423E" w:rsidP="2B22BC2B">
            <w:pPr>
              <w:spacing w:after="120" w:line="276" w:lineRule="auto"/>
              <w:rPr>
                <w:rFonts w:ascii="Aptos" w:hAnsi="Aptos"/>
                <w:i/>
                <w:iCs/>
              </w:rPr>
            </w:pPr>
          </w:p>
        </w:tc>
      </w:tr>
      <w:tr w:rsidR="00A5043E" w:rsidRPr="00A5043E" w14:paraId="4D2A6A51" w14:textId="77777777" w:rsidTr="2B22BC2B">
        <w:tc>
          <w:tcPr>
            <w:tcW w:w="5000" w:type="pct"/>
            <w:gridSpan w:val="6"/>
            <w:shd w:val="clear" w:color="auto" w:fill="D9D9D9" w:themeFill="background1" w:themeFillShade="D9"/>
          </w:tcPr>
          <w:p w14:paraId="7AE96E2F" w14:textId="773B9142" w:rsidR="00457039" w:rsidRPr="0082423E" w:rsidRDefault="00542080" w:rsidP="2B22BC2B">
            <w:pPr>
              <w:pStyle w:val="ListParagraph"/>
              <w:numPr>
                <w:ilvl w:val="0"/>
                <w:numId w:val="11"/>
              </w:numPr>
              <w:spacing w:after="120" w:line="276" w:lineRule="auto"/>
              <w:rPr>
                <w:rFonts w:ascii="Aptos" w:hAnsi="Aptos" w:cstheme="minorBidi"/>
                <w:b/>
                <w:bCs/>
                <w:sz w:val="22"/>
                <w:szCs w:val="22"/>
              </w:rPr>
            </w:pPr>
            <w:r w:rsidRPr="2B22BC2B">
              <w:rPr>
                <w:rFonts w:ascii="Aptos" w:hAnsi="Aptos" w:cstheme="minorBidi"/>
                <w:b/>
                <w:bCs/>
                <w:sz w:val="22"/>
                <w:szCs w:val="22"/>
              </w:rPr>
              <w:t>Experience</w:t>
            </w:r>
            <w:r w:rsidR="00457039" w:rsidRPr="2B22BC2B">
              <w:rPr>
                <w:rFonts w:ascii="Aptos" w:hAnsi="Aptos" w:cstheme="minorBidi"/>
                <w:b/>
                <w:bCs/>
                <w:sz w:val="22"/>
                <w:szCs w:val="22"/>
              </w:rPr>
              <w:t xml:space="preserve"> </w:t>
            </w:r>
            <w:r w:rsidR="00457039" w:rsidRPr="2B22BC2B">
              <w:rPr>
                <w:rFonts w:ascii="Aptos" w:hAnsi="Aptos" w:cstheme="minorBidi"/>
                <w:sz w:val="22"/>
                <w:szCs w:val="22"/>
              </w:rPr>
              <w:t xml:space="preserve">(max. </w:t>
            </w:r>
            <w:r w:rsidRPr="2B22BC2B">
              <w:rPr>
                <w:rFonts w:ascii="Aptos" w:hAnsi="Aptos" w:cstheme="minorBidi"/>
                <w:sz w:val="22"/>
                <w:szCs w:val="22"/>
              </w:rPr>
              <w:t>300</w:t>
            </w:r>
            <w:r w:rsidR="00457039" w:rsidRPr="2B22BC2B">
              <w:rPr>
                <w:rFonts w:ascii="Aptos" w:hAnsi="Aptos" w:cstheme="minorBidi"/>
                <w:sz w:val="22"/>
                <w:szCs w:val="22"/>
              </w:rPr>
              <w:t xml:space="preserve"> words) [Weighting </w:t>
            </w:r>
            <w:r w:rsidRPr="2B22BC2B">
              <w:rPr>
                <w:rFonts w:ascii="Aptos" w:hAnsi="Aptos" w:cstheme="minorBidi"/>
                <w:sz w:val="22"/>
                <w:szCs w:val="22"/>
              </w:rPr>
              <w:t>25</w:t>
            </w:r>
            <w:r w:rsidR="00457039" w:rsidRPr="2B22BC2B">
              <w:rPr>
                <w:rFonts w:ascii="Aptos" w:hAnsi="Aptos" w:cstheme="minorBidi"/>
                <w:sz w:val="22"/>
                <w:szCs w:val="22"/>
              </w:rPr>
              <w:t>%]</w:t>
            </w:r>
          </w:p>
          <w:p w14:paraId="297541BD" w14:textId="51E39288" w:rsidR="00542080" w:rsidRPr="00542080" w:rsidRDefault="00542080" w:rsidP="2B22BC2B">
            <w:pPr>
              <w:pStyle w:val="ListParagraph"/>
              <w:numPr>
                <w:ilvl w:val="0"/>
                <w:numId w:val="22"/>
              </w:numPr>
              <w:jc w:val="both"/>
              <w:rPr>
                <w:rFonts w:ascii="Aptos" w:eastAsia="Calibri" w:hAnsi="Aptos" w:cs="Calibri"/>
                <w:color w:val="000000" w:themeColor="text1"/>
                <w:sz w:val="22"/>
                <w:szCs w:val="22"/>
                <w:lang w:val="en-GB"/>
              </w:rPr>
            </w:pPr>
            <w:r w:rsidRPr="2B22BC2B">
              <w:rPr>
                <w:rFonts w:ascii="Aptos" w:eastAsia="Calibri" w:hAnsi="Aptos" w:cs="Calibri"/>
                <w:color w:val="000000" w:themeColor="text1"/>
                <w:sz w:val="22"/>
                <w:szCs w:val="22"/>
                <w:lang w:val="en-GB"/>
              </w:rPr>
              <w:t xml:space="preserve">Describe how your practice will engage and integrate a social worker into the broader care team and general practice staff. </w:t>
            </w:r>
            <w:r w:rsidR="009406F8" w:rsidRPr="2B22BC2B">
              <w:rPr>
                <w:rFonts w:ascii="Aptos" w:eastAsia="Calibri" w:hAnsi="Aptos" w:cs="Calibri"/>
                <w:color w:val="000000" w:themeColor="text1"/>
                <w:sz w:val="22"/>
                <w:szCs w:val="22"/>
                <w:lang w:val="en-GB"/>
              </w:rPr>
              <w:t>If you use infographics, please provide context</w:t>
            </w:r>
            <w:r w:rsidR="00F07458" w:rsidRPr="2B22BC2B">
              <w:rPr>
                <w:rFonts w:ascii="Aptos" w:eastAsia="Calibri" w:hAnsi="Aptos" w:cs="Calibri"/>
                <w:color w:val="000000" w:themeColor="text1"/>
                <w:sz w:val="22"/>
                <w:szCs w:val="22"/>
                <w:lang w:val="en-GB"/>
              </w:rPr>
              <w:t xml:space="preserve"> and details, e.g. </w:t>
            </w:r>
            <w:r w:rsidR="00DD3692" w:rsidRPr="2B22BC2B">
              <w:rPr>
                <w:rFonts w:ascii="Aptos" w:eastAsia="Calibri" w:hAnsi="Aptos" w:cs="Calibri"/>
                <w:color w:val="000000" w:themeColor="text1"/>
                <w:sz w:val="22"/>
                <w:szCs w:val="22"/>
                <w:lang w:val="en-GB"/>
              </w:rPr>
              <w:t>members of the care team, multidisciplinary and/or referral workflows</w:t>
            </w:r>
            <w:r w:rsidR="00FF6C11" w:rsidRPr="2B22BC2B">
              <w:rPr>
                <w:rFonts w:ascii="Aptos" w:eastAsia="Calibri" w:hAnsi="Aptos" w:cs="Calibri"/>
                <w:color w:val="000000" w:themeColor="text1"/>
                <w:sz w:val="22"/>
                <w:szCs w:val="22"/>
                <w:lang w:val="en-GB"/>
              </w:rPr>
              <w:t>, reporting, care planning / case conferencing, etc.</w:t>
            </w:r>
          </w:p>
          <w:p w14:paraId="607FAFC7" w14:textId="073E143F" w:rsidR="005834F0" w:rsidRDefault="00542080" w:rsidP="2B22BC2B">
            <w:pPr>
              <w:pStyle w:val="ListParagraph"/>
              <w:numPr>
                <w:ilvl w:val="0"/>
                <w:numId w:val="22"/>
              </w:numPr>
              <w:jc w:val="both"/>
              <w:rPr>
                <w:rFonts w:ascii="Aptos" w:eastAsia="Calibri" w:hAnsi="Aptos" w:cs="Calibri"/>
                <w:color w:val="000000" w:themeColor="text1"/>
                <w:sz w:val="22"/>
                <w:szCs w:val="22"/>
                <w:lang w:val="en-GB"/>
              </w:rPr>
            </w:pPr>
            <w:r w:rsidRPr="2B22BC2B">
              <w:rPr>
                <w:rFonts w:ascii="Aptos" w:eastAsia="Calibri" w:hAnsi="Aptos" w:cs="Calibri"/>
                <w:color w:val="000000" w:themeColor="text1"/>
                <w:sz w:val="22"/>
                <w:szCs w:val="22"/>
                <w:lang w:val="en-GB"/>
              </w:rPr>
              <w:t>Indicate how you will utilise the social worker</w:t>
            </w:r>
            <w:r w:rsidR="0082423E" w:rsidRPr="2B22BC2B">
              <w:rPr>
                <w:rFonts w:ascii="Aptos" w:eastAsia="Calibri" w:hAnsi="Aptos" w:cs="Calibri"/>
                <w:color w:val="000000" w:themeColor="text1"/>
                <w:sz w:val="22"/>
                <w:szCs w:val="22"/>
                <w:lang w:val="en-GB"/>
              </w:rPr>
              <w:t xml:space="preserve"> 0.6</w:t>
            </w:r>
            <w:r w:rsidRPr="2B22BC2B">
              <w:rPr>
                <w:rFonts w:ascii="Aptos" w:eastAsia="Calibri" w:hAnsi="Aptos" w:cs="Calibri"/>
                <w:color w:val="000000" w:themeColor="text1"/>
                <w:sz w:val="22"/>
                <w:szCs w:val="22"/>
                <w:lang w:val="en-GB"/>
              </w:rPr>
              <w:t xml:space="preserve"> FTE requirement (number of hours)</w:t>
            </w:r>
          </w:p>
          <w:p w14:paraId="529F87D2" w14:textId="4EC7A062" w:rsidR="0082423E" w:rsidRPr="00542080" w:rsidRDefault="0082423E" w:rsidP="2B22BC2B">
            <w:pPr>
              <w:pStyle w:val="ListParagraph"/>
              <w:jc w:val="both"/>
              <w:rPr>
                <w:rFonts w:ascii="Aptos" w:eastAsia="Calibri" w:hAnsi="Aptos" w:cs="Calibri"/>
                <w:color w:val="000000" w:themeColor="text1"/>
                <w:sz w:val="22"/>
                <w:szCs w:val="22"/>
                <w:lang w:val="en-GB"/>
              </w:rPr>
            </w:pPr>
          </w:p>
        </w:tc>
      </w:tr>
      <w:tr w:rsidR="00A5043E" w:rsidRPr="00A5043E" w14:paraId="06998E75" w14:textId="77777777" w:rsidTr="2B22BC2B">
        <w:tc>
          <w:tcPr>
            <w:tcW w:w="5000" w:type="pct"/>
            <w:gridSpan w:val="6"/>
          </w:tcPr>
          <w:p w14:paraId="5A7B3CB2" w14:textId="77777777" w:rsidR="005834F0" w:rsidRPr="00A5043E" w:rsidRDefault="008B0068" w:rsidP="2B22BC2B">
            <w:pPr>
              <w:spacing w:line="276" w:lineRule="auto"/>
              <w:rPr>
                <w:rFonts w:ascii="Aptos" w:hAnsi="Aptos"/>
                <w:i/>
                <w:iCs/>
              </w:rPr>
            </w:pPr>
            <w:r w:rsidRPr="2B22BC2B">
              <w:rPr>
                <w:rFonts w:ascii="Aptos" w:hAnsi="Aptos"/>
                <w:i/>
                <w:iCs/>
              </w:rPr>
              <w:t>[Response here]</w:t>
            </w:r>
          </w:p>
          <w:p w14:paraId="036CF903" w14:textId="06FE4E9B" w:rsidR="00081CCE" w:rsidRPr="00A5043E" w:rsidRDefault="00081CCE" w:rsidP="2B22BC2B">
            <w:pPr>
              <w:spacing w:line="276" w:lineRule="auto"/>
              <w:rPr>
                <w:rFonts w:ascii="Aptos" w:hAnsi="Aptos"/>
              </w:rPr>
            </w:pPr>
          </w:p>
        </w:tc>
      </w:tr>
      <w:tr w:rsidR="00A5043E" w:rsidRPr="00A5043E" w14:paraId="166DF806" w14:textId="77777777" w:rsidTr="2B22BC2B">
        <w:tc>
          <w:tcPr>
            <w:tcW w:w="5000" w:type="pct"/>
            <w:gridSpan w:val="6"/>
            <w:shd w:val="clear" w:color="auto" w:fill="D9D9D9" w:themeFill="background1" w:themeFillShade="D9"/>
          </w:tcPr>
          <w:p w14:paraId="40719FA7" w14:textId="2513EA8A" w:rsidR="004204C2" w:rsidRPr="00A5043E" w:rsidRDefault="007821C9" w:rsidP="007821C9">
            <w:pPr>
              <w:pStyle w:val="ListParagraph"/>
              <w:numPr>
                <w:ilvl w:val="0"/>
                <w:numId w:val="11"/>
              </w:numPr>
              <w:spacing w:after="120" w:line="276" w:lineRule="auto"/>
              <w:rPr>
                <w:rFonts w:ascii="Aptos" w:hAnsi="Aptos" w:cstheme="minorHAnsi"/>
                <w:b/>
                <w:bCs/>
                <w:sz w:val="22"/>
                <w:szCs w:val="22"/>
              </w:rPr>
            </w:pPr>
            <w:r>
              <w:rPr>
                <w:rFonts w:ascii="Aptos" w:hAnsi="Aptos" w:cstheme="minorHAnsi"/>
                <w:b/>
                <w:bCs/>
                <w:sz w:val="22"/>
                <w:szCs w:val="22"/>
              </w:rPr>
              <w:t>Data</w:t>
            </w:r>
            <w:r w:rsidR="004204C2" w:rsidRPr="00A5043E">
              <w:rPr>
                <w:rFonts w:ascii="Aptos" w:hAnsi="Aptos" w:cstheme="minorHAnsi"/>
                <w:b/>
                <w:bCs/>
                <w:sz w:val="22"/>
                <w:szCs w:val="22"/>
              </w:rPr>
              <w:t xml:space="preserve"> </w:t>
            </w:r>
            <w:r w:rsidR="004204C2" w:rsidRPr="00A5043E">
              <w:rPr>
                <w:rFonts w:ascii="Aptos" w:hAnsi="Aptos" w:cstheme="minorHAnsi"/>
                <w:sz w:val="22"/>
                <w:szCs w:val="22"/>
              </w:rPr>
              <w:t xml:space="preserve">(max. </w:t>
            </w:r>
            <w:r>
              <w:rPr>
                <w:rFonts w:ascii="Aptos" w:hAnsi="Aptos" w:cstheme="minorHAnsi"/>
                <w:sz w:val="22"/>
                <w:szCs w:val="22"/>
              </w:rPr>
              <w:t>300</w:t>
            </w:r>
            <w:r w:rsidR="004204C2" w:rsidRPr="00A5043E">
              <w:rPr>
                <w:rFonts w:ascii="Aptos" w:hAnsi="Aptos" w:cstheme="minorHAnsi"/>
                <w:sz w:val="22"/>
                <w:szCs w:val="22"/>
              </w:rPr>
              <w:t xml:space="preserve"> words) [Weighting </w:t>
            </w:r>
            <w:r>
              <w:rPr>
                <w:rFonts w:ascii="Aptos" w:hAnsi="Aptos" w:cstheme="minorHAnsi"/>
                <w:sz w:val="22"/>
                <w:szCs w:val="22"/>
              </w:rPr>
              <w:t>25</w:t>
            </w:r>
            <w:r w:rsidR="004204C2" w:rsidRPr="00A5043E">
              <w:rPr>
                <w:rFonts w:ascii="Aptos" w:hAnsi="Aptos" w:cstheme="minorHAnsi"/>
                <w:sz w:val="22"/>
                <w:szCs w:val="22"/>
              </w:rPr>
              <w:t>%]</w:t>
            </w:r>
          </w:p>
          <w:p w14:paraId="6E58B27C" w14:textId="3518663A" w:rsidR="007821C9" w:rsidRPr="00881323" w:rsidRDefault="007821C9" w:rsidP="007821C9">
            <w:pPr>
              <w:pStyle w:val="ListParagraph"/>
              <w:numPr>
                <w:ilvl w:val="0"/>
                <w:numId w:val="25"/>
              </w:numPr>
              <w:jc w:val="both"/>
              <w:rPr>
                <w:rFonts w:ascii="Aptos" w:eastAsia="Calibri" w:hAnsi="Aptos" w:cs="Calibri"/>
                <w:color w:val="000000" w:themeColor="text1"/>
                <w:sz w:val="22"/>
                <w:szCs w:val="22"/>
                <w:lang w:val="en-GB"/>
              </w:rPr>
            </w:pPr>
            <w:r w:rsidRPr="00881323">
              <w:rPr>
                <w:rFonts w:ascii="Aptos" w:eastAsia="Calibri" w:hAnsi="Aptos" w:cs="Calibri"/>
                <w:color w:val="000000" w:themeColor="text1"/>
                <w:sz w:val="22"/>
                <w:szCs w:val="22"/>
                <w:lang w:val="en-GB"/>
              </w:rPr>
              <w:t>Outline your organisation’s capacity to collect data and provide required reporting</w:t>
            </w:r>
            <w:r w:rsidR="00AC0563">
              <w:rPr>
                <w:rFonts w:ascii="Aptos" w:eastAsia="Calibri" w:hAnsi="Aptos" w:cs="Calibri"/>
                <w:color w:val="000000" w:themeColor="text1"/>
                <w:sz w:val="22"/>
                <w:szCs w:val="22"/>
                <w:lang w:val="en-GB"/>
              </w:rPr>
              <w:t xml:space="preserve">, i.e. PROMs and PREMs, quality improvement data, </w:t>
            </w:r>
            <w:r w:rsidR="008376CB">
              <w:rPr>
                <w:rFonts w:ascii="Aptos" w:eastAsia="Calibri" w:hAnsi="Aptos" w:cs="Calibri"/>
                <w:color w:val="000000" w:themeColor="text1"/>
                <w:sz w:val="22"/>
                <w:szCs w:val="22"/>
                <w:lang w:val="en-GB"/>
              </w:rPr>
              <w:t xml:space="preserve">Social Worker </w:t>
            </w:r>
            <w:r w:rsidR="00AC0563">
              <w:rPr>
                <w:rFonts w:ascii="Aptos" w:eastAsia="Calibri" w:hAnsi="Aptos" w:cs="Calibri"/>
                <w:color w:val="000000" w:themeColor="text1"/>
                <w:sz w:val="22"/>
                <w:szCs w:val="22"/>
                <w:lang w:val="en-GB"/>
              </w:rPr>
              <w:t>activity diaries</w:t>
            </w:r>
            <w:r w:rsidR="008376CB">
              <w:rPr>
                <w:rFonts w:ascii="Aptos" w:eastAsia="Calibri" w:hAnsi="Aptos" w:cs="Calibri"/>
                <w:color w:val="000000" w:themeColor="text1"/>
                <w:sz w:val="22"/>
                <w:szCs w:val="22"/>
                <w:lang w:val="en-GB"/>
              </w:rPr>
              <w:t>, etc.</w:t>
            </w:r>
          </w:p>
          <w:p w14:paraId="62349611" w14:textId="1BCBA3D4" w:rsidR="00136665" w:rsidRPr="00A5043E" w:rsidRDefault="00136665" w:rsidP="2B22BC2B">
            <w:pPr>
              <w:spacing w:line="276" w:lineRule="auto"/>
              <w:rPr>
                <w:rFonts w:ascii="Aptos" w:hAnsi="Aptos"/>
              </w:rPr>
            </w:pPr>
          </w:p>
        </w:tc>
      </w:tr>
      <w:tr w:rsidR="00A5043E" w:rsidRPr="00A5043E" w14:paraId="305975D1" w14:textId="77777777" w:rsidTr="2B22BC2B">
        <w:tc>
          <w:tcPr>
            <w:tcW w:w="5000" w:type="pct"/>
            <w:gridSpan w:val="6"/>
          </w:tcPr>
          <w:p w14:paraId="226D9984" w14:textId="77777777" w:rsidR="00836568" w:rsidRPr="00A5043E" w:rsidRDefault="008B0068" w:rsidP="2B22BC2B">
            <w:pPr>
              <w:spacing w:line="276" w:lineRule="auto"/>
              <w:rPr>
                <w:rFonts w:ascii="Aptos" w:hAnsi="Aptos"/>
                <w:i/>
                <w:iCs/>
              </w:rPr>
            </w:pPr>
            <w:r w:rsidRPr="2B22BC2B">
              <w:rPr>
                <w:rFonts w:ascii="Aptos" w:hAnsi="Aptos"/>
                <w:i/>
                <w:iCs/>
              </w:rPr>
              <w:t>[Response here]</w:t>
            </w:r>
          </w:p>
          <w:p w14:paraId="49DFF8D2" w14:textId="651A33AC" w:rsidR="00081CCE" w:rsidRPr="00A5043E" w:rsidRDefault="00081CCE" w:rsidP="2B22BC2B">
            <w:pPr>
              <w:spacing w:line="276" w:lineRule="auto"/>
              <w:rPr>
                <w:rFonts w:ascii="Aptos" w:hAnsi="Aptos"/>
              </w:rPr>
            </w:pPr>
          </w:p>
        </w:tc>
      </w:tr>
      <w:tr w:rsidR="00A5043E" w:rsidRPr="00A5043E" w14:paraId="01AC0723" w14:textId="77777777" w:rsidTr="2B22BC2B">
        <w:tc>
          <w:tcPr>
            <w:tcW w:w="5000" w:type="pct"/>
            <w:gridSpan w:val="6"/>
            <w:shd w:val="clear" w:color="auto" w:fill="D9D9D9" w:themeFill="background1" w:themeFillShade="D9"/>
          </w:tcPr>
          <w:p w14:paraId="5AAE4F35" w14:textId="550A17D0" w:rsidR="004204C2" w:rsidRPr="00A5043E" w:rsidRDefault="001C6EDB" w:rsidP="2B22BC2B">
            <w:pPr>
              <w:pStyle w:val="ListParagraph"/>
              <w:numPr>
                <w:ilvl w:val="0"/>
                <w:numId w:val="11"/>
              </w:numPr>
              <w:spacing w:after="120" w:line="276" w:lineRule="auto"/>
              <w:rPr>
                <w:rFonts w:ascii="Aptos" w:hAnsi="Aptos" w:cstheme="minorBidi"/>
                <w:b/>
                <w:bCs/>
                <w:sz w:val="22"/>
                <w:szCs w:val="22"/>
              </w:rPr>
            </w:pPr>
            <w:r w:rsidRPr="2B22BC2B">
              <w:rPr>
                <w:rFonts w:ascii="Aptos" w:hAnsi="Aptos"/>
                <w:b/>
                <w:bCs/>
                <w:sz w:val="22"/>
                <w:szCs w:val="22"/>
              </w:rPr>
              <w:t>Governance Structure</w:t>
            </w:r>
            <w:r w:rsidR="006E5A8E" w:rsidRPr="2B22BC2B">
              <w:rPr>
                <w:rFonts w:ascii="Aptos" w:hAnsi="Aptos"/>
                <w:b/>
                <w:bCs/>
                <w:sz w:val="22"/>
                <w:szCs w:val="22"/>
              </w:rPr>
              <w:t xml:space="preserve">, </w:t>
            </w:r>
            <w:r w:rsidRPr="2B22BC2B">
              <w:rPr>
                <w:rFonts w:ascii="Aptos" w:hAnsi="Aptos"/>
                <w:b/>
                <w:bCs/>
                <w:sz w:val="22"/>
                <w:szCs w:val="22"/>
              </w:rPr>
              <w:t>Systems</w:t>
            </w:r>
            <w:r w:rsidR="006E5A8E" w:rsidRPr="2B22BC2B">
              <w:rPr>
                <w:rFonts w:ascii="Aptos" w:hAnsi="Aptos"/>
                <w:b/>
                <w:bCs/>
                <w:sz w:val="22"/>
                <w:szCs w:val="22"/>
              </w:rPr>
              <w:t>, and Recruitment</w:t>
            </w:r>
            <w:r w:rsidRPr="2B22BC2B">
              <w:rPr>
                <w:rFonts w:ascii="Aptos" w:hAnsi="Aptos" w:cstheme="minorBidi"/>
                <w:sz w:val="22"/>
                <w:szCs w:val="22"/>
              </w:rPr>
              <w:t xml:space="preserve"> </w:t>
            </w:r>
            <w:r w:rsidR="004204C2" w:rsidRPr="2B22BC2B">
              <w:rPr>
                <w:rFonts w:ascii="Aptos" w:hAnsi="Aptos" w:cstheme="minorBidi"/>
                <w:sz w:val="22"/>
                <w:szCs w:val="22"/>
              </w:rPr>
              <w:t xml:space="preserve">(max. </w:t>
            </w:r>
            <w:r w:rsidR="006E5A8E" w:rsidRPr="2B22BC2B">
              <w:rPr>
                <w:rFonts w:ascii="Aptos" w:hAnsi="Aptos" w:cstheme="minorBidi"/>
                <w:sz w:val="22"/>
                <w:szCs w:val="22"/>
              </w:rPr>
              <w:t>300</w:t>
            </w:r>
            <w:r w:rsidR="004204C2" w:rsidRPr="2B22BC2B">
              <w:rPr>
                <w:rFonts w:ascii="Aptos" w:hAnsi="Aptos" w:cstheme="minorBidi"/>
                <w:sz w:val="22"/>
                <w:szCs w:val="22"/>
              </w:rPr>
              <w:t xml:space="preserve"> words) [Weighting </w:t>
            </w:r>
            <w:r w:rsidR="00A80E15" w:rsidRPr="2B22BC2B">
              <w:rPr>
                <w:rFonts w:ascii="Aptos" w:hAnsi="Aptos" w:cstheme="minorBidi"/>
                <w:sz w:val="22"/>
                <w:szCs w:val="22"/>
              </w:rPr>
              <w:t>10</w:t>
            </w:r>
            <w:r w:rsidR="004204C2" w:rsidRPr="2B22BC2B">
              <w:rPr>
                <w:rFonts w:ascii="Aptos" w:hAnsi="Aptos" w:cstheme="minorBidi"/>
                <w:sz w:val="22"/>
                <w:szCs w:val="22"/>
              </w:rPr>
              <w:t>%]</w:t>
            </w:r>
          </w:p>
          <w:p w14:paraId="66F2B98F" w14:textId="10427836" w:rsidR="00C36AE3" w:rsidRDefault="005A1E94" w:rsidP="00C36AE3">
            <w:pPr>
              <w:pStyle w:val="ListParagraph"/>
              <w:numPr>
                <w:ilvl w:val="0"/>
                <w:numId w:val="25"/>
              </w:numPr>
              <w:spacing w:before="80" w:after="80"/>
              <w:rPr>
                <w:rFonts w:ascii="Aptos" w:eastAsia="Calibri" w:hAnsi="Aptos" w:cs="Calibri"/>
                <w:color w:val="000000" w:themeColor="text1"/>
                <w:sz w:val="22"/>
                <w:szCs w:val="22"/>
              </w:rPr>
            </w:pPr>
            <w:r w:rsidRPr="00881323">
              <w:rPr>
                <w:rFonts w:ascii="Aptos" w:eastAsia="Calibri" w:hAnsi="Aptos" w:cs="Calibri"/>
                <w:color w:val="000000" w:themeColor="text1"/>
                <w:sz w:val="22"/>
                <w:szCs w:val="22"/>
              </w:rPr>
              <w:t xml:space="preserve">Provide details of </w:t>
            </w:r>
            <w:r w:rsidR="000766B3">
              <w:rPr>
                <w:rFonts w:ascii="Aptos" w:eastAsia="Calibri" w:hAnsi="Aptos" w:cs="Calibri"/>
                <w:color w:val="000000" w:themeColor="text1"/>
                <w:sz w:val="22"/>
                <w:szCs w:val="22"/>
              </w:rPr>
              <w:t xml:space="preserve">the Governance Structure and clinical systems </w:t>
            </w:r>
            <w:r w:rsidR="00FF6D9F">
              <w:rPr>
                <w:rFonts w:ascii="Aptos" w:eastAsia="Calibri" w:hAnsi="Aptos" w:cs="Calibri"/>
                <w:color w:val="000000" w:themeColor="text1"/>
                <w:sz w:val="22"/>
                <w:szCs w:val="22"/>
              </w:rPr>
              <w:t>including use of Telehealth in you</w:t>
            </w:r>
            <w:r w:rsidR="000812CC">
              <w:rPr>
                <w:rFonts w:ascii="Aptos" w:eastAsia="Calibri" w:hAnsi="Aptos" w:cs="Calibri"/>
                <w:color w:val="000000" w:themeColor="text1"/>
                <w:sz w:val="22"/>
                <w:szCs w:val="22"/>
              </w:rPr>
              <w:t>r practice</w:t>
            </w:r>
          </w:p>
          <w:p w14:paraId="112D515B" w14:textId="3B9AAEEB" w:rsidR="00C36AE3" w:rsidRPr="00C36AE3" w:rsidRDefault="00C36AE3" w:rsidP="00C36AE3">
            <w:pPr>
              <w:pStyle w:val="ListParagraph"/>
              <w:numPr>
                <w:ilvl w:val="0"/>
                <w:numId w:val="25"/>
              </w:numPr>
              <w:spacing w:before="80" w:after="80"/>
              <w:rPr>
                <w:rFonts w:ascii="Aptos" w:eastAsia="Calibri" w:hAnsi="Aptos" w:cs="Calibri"/>
                <w:color w:val="000000" w:themeColor="text1"/>
                <w:sz w:val="22"/>
                <w:szCs w:val="22"/>
              </w:rPr>
            </w:pPr>
            <w:r w:rsidRPr="2B22BC2B">
              <w:rPr>
                <w:rFonts w:ascii="Aptos" w:hAnsi="Aptos" w:cstheme="minorBidi"/>
                <w:sz w:val="22"/>
                <w:szCs w:val="22"/>
              </w:rPr>
              <w:t>Outline a proposed recruitment strategy, including estimated recruitment timelines and/or milestones and potential opportunities, barriers, risks</w:t>
            </w:r>
            <w:r w:rsidR="00657D75" w:rsidRPr="2B22BC2B">
              <w:rPr>
                <w:rFonts w:ascii="Aptos" w:hAnsi="Aptos" w:cstheme="minorBidi"/>
                <w:sz w:val="22"/>
                <w:szCs w:val="22"/>
              </w:rPr>
              <w:t>, and mitigation strategies</w:t>
            </w:r>
          </w:p>
          <w:p w14:paraId="0575E544" w14:textId="7BF8D53E" w:rsidR="00C36AE3" w:rsidRPr="00C36AE3" w:rsidRDefault="00C36AE3" w:rsidP="00C36AE3">
            <w:pPr>
              <w:pStyle w:val="ListParagraph"/>
              <w:numPr>
                <w:ilvl w:val="0"/>
                <w:numId w:val="25"/>
              </w:numPr>
              <w:spacing w:before="80" w:after="80"/>
              <w:rPr>
                <w:rFonts w:ascii="Aptos" w:eastAsia="Calibri" w:hAnsi="Aptos" w:cs="Calibri"/>
                <w:color w:val="000000" w:themeColor="text1"/>
                <w:sz w:val="22"/>
                <w:szCs w:val="22"/>
              </w:rPr>
            </w:pPr>
            <w:r w:rsidRPr="2B22BC2B">
              <w:rPr>
                <w:rFonts w:ascii="Aptos" w:hAnsi="Aptos" w:cstheme="minorBidi"/>
                <w:color w:val="000000" w:themeColor="text1"/>
                <w:sz w:val="22"/>
                <w:szCs w:val="22"/>
              </w:rPr>
              <w:t>Provide details of staff</w:t>
            </w:r>
            <w:r w:rsidR="00A90281" w:rsidRPr="2B22BC2B">
              <w:rPr>
                <w:rFonts w:ascii="Aptos" w:hAnsi="Aptos" w:cstheme="minorBidi"/>
                <w:color w:val="000000" w:themeColor="text1"/>
                <w:sz w:val="22"/>
                <w:szCs w:val="22"/>
              </w:rPr>
              <w:t xml:space="preserve"> members (practice manager, GP champion(s), practice nurse) who will </w:t>
            </w:r>
            <w:r w:rsidR="006E1B61" w:rsidRPr="2B22BC2B">
              <w:rPr>
                <w:rFonts w:ascii="Aptos" w:hAnsi="Aptos" w:cstheme="minorBidi"/>
                <w:color w:val="000000" w:themeColor="text1"/>
                <w:sz w:val="22"/>
                <w:szCs w:val="22"/>
              </w:rPr>
              <w:t>operationalise</w:t>
            </w:r>
            <w:r w:rsidR="00A90281" w:rsidRPr="2B22BC2B">
              <w:rPr>
                <w:rFonts w:ascii="Aptos" w:hAnsi="Aptos" w:cstheme="minorBidi"/>
                <w:color w:val="000000" w:themeColor="text1"/>
                <w:sz w:val="22"/>
                <w:szCs w:val="22"/>
              </w:rPr>
              <w:t xml:space="preserve"> the </w:t>
            </w:r>
            <w:r w:rsidR="006E1B61" w:rsidRPr="2B22BC2B">
              <w:rPr>
                <w:rFonts w:ascii="Aptos" w:hAnsi="Aptos" w:cstheme="minorBidi"/>
                <w:color w:val="000000" w:themeColor="text1"/>
                <w:sz w:val="22"/>
                <w:szCs w:val="22"/>
              </w:rPr>
              <w:t xml:space="preserve">proposed model. Please include this in a separate A4 document – this will </w:t>
            </w:r>
            <w:r w:rsidR="006E1B61" w:rsidRPr="2B22BC2B">
              <w:rPr>
                <w:rFonts w:ascii="Aptos" w:hAnsi="Aptos" w:cstheme="minorBidi"/>
                <w:color w:val="000000" w:themeColor="text1"/>
                <w:sz w:val="22"/>
                <w:szCs w:val="22"/>
                <w:u w:val="single"/>
              </w:rPr>
              <w:t xml:space="preserve">not </w:t>
            </w:r>
            <w:r w:rsidR="006E1B61" w:rsidRPr="2B22BC2B">
              <w:rPr>
                <w:rFonts w:ascii="Aptos" w:hAnsi="Aptos" w:cstheme="minorBidi"/>
                <w:color w:val="000000" w:themeColor="text1"/>
                <w:sz w:val="22"/>
                <w:szCs w:val="22"/>
              </w:rPr>
              <w:t>be included in the word count.</w:t>
            </w:r>
          </w:p>
          <w:p w14:paraId="40187173" w14:textId="05132C90" w:rsidR="00C36AE3" w:rsidRPr="00C36AE3" w:rsidRDefault="00C36AE3" w:rsidP="00C36AE3">
            <w:pPr>
              <w:pStyle w:val="ListParagraph"/>
              <w:spacing w:before="80" w:after="80"/>
              <w:rPr>
                <w:rFonts w:ascii="Aptos" w:eastAsia="Calibri" w:hAnsi="Aptos" w:cs="Calibri"/>
                <w:color w:val="000000" w:themeColor="text1"/>
                <w:sz w:val="22"/>
                <w:szCs w:val="22"/>
              </w:rPr>
            </w:pPr>
          </w:p>
          <w:p w14:paraId="380A6406" w14:textId="4A221563" w:rsidR="00C07919" w:rsidRPr="001C6EDB" w:rsidRDefault="00C07919" w:rsidP="2B22BC2B">
            <w:pPr>
              <w:pStyle w:val="ListParagraph"/>
              <w:spacing w:line="276" w:lineRule="auto"/>
              <w:rPr>
                <w:rFonts w:ascii="Aptos" w:hAnsi="Aptos"/>
                <w:sz w:val="22"/>
                <w:szCs w:val="22"/>
              </w:rPr>
            </w:pPr>
          </w:p>
        </w:tc>
      </w:tr>
      <w:tr w:rsidR="00A5043E" w:rsidRPr="00A5043E" w14:paraId="5306BBD3" w14:textId="77777777" w:rsidTr="2B22BC2B">
        <w:tc>
          <w:tcPr>
            <w:tcW w:w="5000" w:type="pct"/>
            <w:gridSpan w:val="6"/>
          </w:tcPr>
          <w:p w14:paraId="380618EB" w14:textId="77777777" w:rsidR="00C07919" w:rsidRDefault="008B0068" w:rsidP="2B22BC2B">
            <w:pPr>
              <w:spacing w:line="276" w:lineRule="auto"/>
              <w:rPr>
                <w:rFonts w:ascii="Aptos" w:hAnsi="Aptos"/>
                <w:i/>
                <w:iCs/>
              </w:rPr>
            </w:pPr>
            <w:r w:rsidRPr="2B22BC2B">
              <w:rPr>
                <w:rFonts w:ascii="Aptos" w:hAnsi="Aptos"/>
                <w:i/>
                <w:iCs/>
              </w:rPr>
              <w:t>[Response here]</w:t>
            </w:r>
          </w:p>
          <w:p w14:paraId="0321A7D4" w14:textId="77777777" w:rsidR="00C36AE3" w:rsidRDefault="00C36AE3" w:rsidP="2B22BC2B">
            <w:pPr>
              <w:spacing w:line="276" w:lineRule="auto"/>
              <w:rPr>
                <w:rFonts w:ascii="Aptos" w:hAnsi="Aptos"/>
                <w:i/>
                <w:iCs/>
              </w:rPr>
            </w:pPr>
          </w:p>
          <w:p w14:paraId="2223D09C" w14:textId="393D437F" w:rsidR="00C36AE3" w:rsidRPr="00A5043E" w:rsidRDefault="00C36AE3" w:rsidP="2B22BC2B">
            <w:pPr>
              <w:spacing w:line="276" w:lineRule="auto"/>
              <w:rPr>
                <w:rFonts w:ascii="Aptos" w:hAnsi="Aptos"/>
              </w:rPr>
            </w:pPr>
          </w:p>
        </w:tc>
      </w:tr>
      <w:tr w:rsidR="00A5043E" w:rsidRPr="00A5043E" w14:paraId="2A3CB859" w14:textId="77777777" w:rsidTr="2B22BC2B">
        <w:tc>
          <w:tcPr>
            <w:tcW w:w="5000" w:type="pct"/>
            <w:gridSpan w:val="6"/>
            <w:shd w:val="clear" w:color="auto" w:fill="D9D9D9" w:themeFill="background1" w:themeFillShade="D9"/>
          </w:tcPr>
          <w:p w14:paraId="7019A76B" w14:textId="0F0E0595" w:rsidR="00E00021" w:rsidRPr="00E00021" w:rsidRDefault="000B6CD7" w:rsidP="2B22BC2B">
            <w:pPr>
              <w:pStyle w:val="ListParagraph"/>
              <w:numPr>
                <w:ilvl w:val="0"/>
                <w:numId w:val="11"/>
              </w:numPr>
              <w:spacing w:before="80" w:after="80"/>
              <w:rPr>
                <w:rFonts w:ascii="Aptos" w:hAnsi="Aptos" w:cstheme="minorBidi"/>
                <w:b/>
                <w:bCs/>
                <w:sz w:val="22"/>
                <w:szCs w:val="22"/>
              </w:rPr>
            </w:pPr>
            <w:r w:rsidRPr="2B22BC2B">
              <w:rPr>
                <w:rFonts w:ascii="Aptos" w:hAnsi="Aptos" w:cstheme="minorBidi"/>
                <w:b/>
                <w:bCs/>
                <w:sz w:val="22"/>
                <w:szCs w:val="22"/>
              </w:rPr>
              <w:lastRenderedPageBreak/>
              <w:t>Budget and Value for Money</w:t>
            </w:r>
            <w:r w:rsidR="00836AA8" w:rsidRPr="2B22BC2B">
              <w:rPr>
                <w:rFonts w:ascii="Aptos" w:hAnsi="Aptos" w:cstheme="minorBidi"/>
                <w:sz w:val="22"/>
                <w:szCs w:val="22"/>
              </w:rPr>
              <w:t xml:space="preserve"> (max. </w:t>
            </w:r>
            <w:r w:rsidR="00E00021" w:rsidRPr="2B22BC2B">
              <w:rPr>
                <w:rFonts w:ascii="Aptos" w:hAnsi="Aptos" w:cstheme="minorBidi"/>
                <w:sz w:val="22"/>
                <w:szCs w:val="22"/>
              </w:rPr>
              <w:t>250</w:t>
            </w:r>
            <w:r w:rsidR="00836AA8" w:rsidRPr="2B22BC2B">
              <w:rPr>
                <w:rFonts w:ascii="Aptos" w:hAnsi="Aptos" w:cstheme="minorBidi"/>
                <w:sz w:val="22"/>
                <w:szCs w:val="22"/>
              </w:rPr>
              <w:t xml:space="preserve"> words</w:t>
            </w:r>
            <w:r w:rsidR="00E00021" w:rsidRPr="2B22BC2B">
              <w:rPr>
                <w:rFonts w:ascii="Aptos" w:hAnsi="Aptos" w:cstheme="minorBidi"/>
                <w:sz w:val="22"/>
                <w:szCs w:val="22"/>
              </w:rPr>
              <w:t>, excluding table / itemised budget)</w:t>
            </w:r>
          </w:p>
          <w:p w14:paraId="6A534811" w14:textId="244BE978" w:rsidR="00836AA8" w:rsidRPr="00E00021" w:rsidRDefault="00081CCE" w:rsidP="00E00021">
            <w:pPr>
              <w:pStyle w:val="ListParagraph"/>
              <w:spacing w:after="240" w:line="276" w:lineRule="auto"/>
              <w:rPr>
                <w:rFonts w:ascii="Aptos" w:hAnsi="Aptos" w:cstheme="minorHAnsi"/>
                <w:sz w:val="22"/>
                <w:szCs w:val="22"/>
              </w:rPr>
            </w:pPr>
            <w:r w:rsidRPr="00E00021">
              <w:rPr>
                <w:rFonts w:ascii="Aptos" w:hAnsi="Aptos" w:cstheme="minorHAnsi"/>
                <w:sz w:val="22"/>
                <w:szCs w:val="22"/>
              </w:rPr>
              <w:t xml:space="preserve"> [Weighting </w:t>
            </w:r>
            <w:r w:rsidR="001A7800">
              <w:rPr>
                <w:rFonts w:ascii="Aptos" w:hAnsi="Aptos" w:cstheme="minorHAnsi"/>
                <w:sz w:val="22"/>
                <w:szCs w:val="22"/>
              </w:rPr>
              <w:t>10</w:t>
            </w:r>
            <w:r w:rsidRPr="00E00021">
              <w:rPr>
                <w:rFonts w:ascii="Aptos" w:hAnsi="Aptos" w:cstheme="minorHAnsi"/>
                <w:sz w:val="22"/>
                <w:szCs w:val="22"/>
              </w:rPr>
              <w:t>%]</w:t>
            </w:r>
          </w:p>
          <w:p w14:paraId="32E52BCF" w14:textId="77777777" w:rsidR="009406F8" w:rsidRPr="00881323" w:rsidRDefault="009406F8" w:rsidP="009406F8">
            <w:pPr>
              <w:pStyle w:val="ListParagraph"/>
              <w:numPr>
                <w:ilvl w:val="0"/>
                <w:numId w:val="28"/>
              </w:numPr>
              <w:spacing w:before="80" w:after="80"/>
              <w:rPr>
                <w:rFonts w:ascii="Aptos" w:hAnsi="Aptos" w:cs="Calibri"/>
                <w:sz w:val="22"/>
                <w:szCs w:val="22"/>
              </w:rPr>
            </w:pPr>
            <w:r w:rsidRPr="2B22BC2B">
              <w:rPr>
                <w:rFonts w:ascii="Aptos" w:hAnsi="Aptos" w:cs="Calibri"/>
                <w:sz w:val="22"/>
                <w:szCs w:val="22"/>
              </w:rPr>
              <w:t xml:space="preserve">adequately reflects </w:t>
            </w:r>
            <w:proofErr w:type="gramStart"/>
            <w:r w:rsidRPr="2B22BC2B">
              <w:rPr>
                <w:rFonts w:ascii="Aptos" w:hAnsi="Aptos" w:cs="Calibri"/>
                <w:sz w:val="22"/>
                <w:szCs w:val="22"/>
              </w:rPr>
              <w:t>resourcing</w:t>
            </w:r>
            <w:proofErr w:type="gramEnd"/>
            <w:r w:rsidRPr="2B22BC2B">
              <w:rPr>
                <w:rFonts w:ascii="Aptos" w:hAnsi="Aptos" w:cs="Calibri"/>
                <w:sz w:val="22"/>
                <w:szCs w:val="22"/>
              </w:rPr>
              <w:t xml:space="preserve"> required for establishment and service delivery</w:t>
            </w:r>
          </w:p>
          <w:p w14:paraId="1CCE7CFE" w14:textId="77777777" w:rsidR="009406F8" w:rsidRPr="00881323" w:rsidRDefault="009406F8" w:rsidP="2B22BC2B">
            <w:pPr>
              <w:pStyle w:val="ListParagraph"/>
              <w:numPr>
                <w:ilvl w:val="0"/>
                <w:numId w:val="28"/>
              </w:numPr>
              <w:spacing w:before="80" w:after="80"/>
              <w:rPr>
                <w:rFonts w:ascii="Aptos" w:hAnsi="Aptos" w:cstheme="minorBidi"/>
                <w:sz w:val="22"/>
                <w:szCs w:val="22"/>
              </w:rPr>
            </w:pPr>
            <w:r w:rsidRPr="2B22BC2B">
              <w:rPr>
                <w:rFonts w:ascii="Aptos" w:hAnsi="Aptos" w:cs="Calibri"/>
                <w:sz w:val="22"/>
                <w:szCs w:val="22"/>
              </w:rPr>
              <w:t xml:space="preserve">itemised budget is cost effective, within funding available and </w:t>
            </w:r>
            <w:r w:rsidRPr="2B22BC2B">
              <w:rPr>
                <w:rFonts w:ascii="Aptos" w:hAnsi="Aptos" w:cstheme="minorBidi"/>
                <w:sz w:val="22"/>
                <w:szCs w:val="22"/>
              </w:rPr>
              <w:t>provides Value for Money</w:t>
            </w:r>
          </w:p>
          <w:p w14:paraId="389DD91E" w14:textId="77777777" w:rsidR="009406F8" w:rsidRPr="00881323" w:rsidRDefault="009406F8" w:rsidP="009406F8">
            <w:pPr>
              <w:pStyle w:val="ListParagraph"/>
              <w:numPr>
                <w:ilvl w:val="0"/>
                <w:numId w:val="28"/>
              </w:numPr>
              <w:spacing w:before="80" w:after="80"/>
              <w:textAlignment w:val="baseline"/>
              <w:rPr>
                <w:rFonts w:ascii="Aptos" w:hAnsi="Aptos"/>
                <w:sz w:val="22"/>
                <w:szCs w:val="22"/>
                <w:lang w:val="en-GB"/>
              </w:rPr>
            </w:pPr>
            <w:r w:rsidRPr="2B22BC2B">
              <w:rPr>
                <w:rFonts w:ascii="Aptos" w:eastAsia="Calibri" w:hAnsi="Aptos" w:cs="Calibri"/>
                <w:color w:val="000000" w:themeColor="text1"/>
                <w:sz w:val="22"/>
                <w:szCs w:val="22"/>
              </w:rPr>
              <w:t xml:space="preserve">has been </w:t>
            </w:r>
            <w:proofErr w:type="gramStart"/>
            <w:r w:rsidRPr="2B22BC2B">
              <w:rPr>
                <w:rFonts w:ascii="Aptos" w:eastAsia="Calibri" w:hAnsi="Aptos" w:cs="Calibri"/>
                <w:color w:val="000000" w:themeColor="text1"/>
                <w:sz w:val="22"/>
                <w:szCs w:val="22"/>
              </w:rPr>
              <w:t>developed in due consideration of</w:t>
            </w:r>
            <w:proofErr w:type="gramEnd"/>
            <w:r w:rsidRPr="2B22BC2B">
              <w:rPr>
                <w:rFonts w:ascii="Aptos" w:eastAsia="Calibri" w:hAnsi="Aptos" w:cs="Calibri"/>
                <w:color w:val="000000" w:themeColor="text1"/>
                <w:sz w:val="22"/>
                <w:szCs w:val="22"/>
              </w:rPr>
              <w:t xml:space="preserve"> the funding available as outlined in </w:t>
            </w:r>
            <w:r w:rsidRPr="2B22BC2B">
              <w:rPr>
                <w:rFonts w:ascii="Aptos" w:eastAsia="Calibri" w:hAnsi="Aptos" w:cs="Calibri"/>
                <w:b/>
                <w:bCs/>
                <w:color w:val="000000" w:themeColor="text1"/>
                <w:sz w:val="22"/>
                <w:szCs w:val="22"/>
              </w:rPr>
              <w:t>Part B</w:t>
            </w:r>
            <w:r w:rsidRPr="2B22BC2B">
              <w:rPr>
                <w:rFonts w:ascii="Aptos" w:eastAsia="Calibri" w:hAnsi="Aptos" w:cs="Calibri"/>
                <w:color w:val="000000" w:themeColor="text1"/>
                <w:sz w:val="22"/>
                <w:szCs w:val="22"/>
              </w:rPr>
              <w:t>.</w:t>
            </w:r>
          </w:p>
          <w:p w14:paraId="1A9F1A42" w14:textId="77777777" w:rsidR="009406F8" w:rsidRPr="00881323" w:rsidRDefault="009406F8" w:rsidP="2B22BC2B">
            <w:pPr>
              <w:pStyle w:val="NormalIndent"/>
              <w:spacing w:before="45" w:after="45" w:line="276" w:lineRule="auto"/>
              <w:ind w:left="0"/>
              <w:rPr>
                <w:rFonts w:ascii="Aptos" w:eastAsia="Calibri" w:hAnsi="Aptos" w:cs="Calibri"/>
                <w:color w:val="000000" w:themeColor="text1"/>
                <w:lang w:val="en-GB"/>
              </w:rPr>
            </w:pPr>
            <w:r w:rsidRPr="2B22BC2B">
              <w:rPr>
                <w:rFonts w:ascii="Aptos" w:eastAsia="Calibri" w:hAnsi="Aptos" w:cs="Calibri"/>
                <w:color w:val="000000" w:themeColor="text1"/>
                <w:lang w:val="en-GB"/>
              </w:rPr>
              <w:t>The RFP respondent must provide a budget and may optionally use the template provided below</w:t>
            </w:r>
            <w:r w:rsidRPr="2B22BC2B">
              <w:rPr>
                <w:rFonts w:ascii="Aptos" w:eastAsia="Calibri" w:hAnsi="Aptos" w:cs="Calibri"/>
                <w:b/>
                <w:bCs/>
                <w:color w:val="000000" w:themeColor="text1"/>
                <w:lang w:val="en-GB"/>
              </w:rPr>
              <w:t xml:space="preserve"> </w:t>
            </w:r>
            <w:r w:rsidRPr="2B22BC2B">
              <w:rPr>
                <w:rFonts w:ascii="Aptos" w:eastAsia="Calibri" w:hAnsi="Aptos" w:cs="Calibri"/>
                <w:color w:val="000000" w:themeColor="text1"/>
                <w:lang w:val="en-GB"/>
              </w:rPr>
              <w:t xml:space="preserve">for this purpose. In compiling your budget, please note that </w:t>
            </w:r>
          </w:p>
          <w:p w14:paraId="64BF1EF4" w14:textId="77777777" w:rsidR="009406F8" w:rsidRPr="00881323" w:rsidRDefault="009406F8" w:rsidP="009406F8">
            <w:pPr>
              <w:pStyle w:val="ListParagraph"/>
              <w:numPr>
                <w:ilvl w:val="0"/>
                <w:numId w:val="27"/>
              </w:numPr>
              <w:spacing w:before="45" w:after="45" w:line="276" w:lineRule="auto"/>
              <w:textAlignment w:val="baseline"/>
              <w:rPr>
                <w:rStyle w:val="normaltextrun"/>
                <w:rFonts w:ascii="Aptos" w:hAnsi="Aptos"/>
                <w:sz w:val="22"/>
                <w:szCs w:val="22"/>
              </w:rPr>
            </w:pPr>
            <w:r w:rsidRPr="00881323">
              <w:rPr>
                <w:rStyle w:val="normaltextrun"/>
                <w:rFonts w:ascii="Aptos" w:hAnsi="Aptos"/>
                <w:sz w:val="22"/>
                <w:szCs w:val="22"/>
              </w:rPr>
              <w:t>Administrative costs are capped at a maximum of 1</w:t>
            </w:r>
            <w:r>
              <w:rPr>
                <w:rStyle w:val="normaltextrun"/>
                <w:rFonts w:ascii="Aptos" w:hAnsi="Aptos"/>
                <w:sz w:val="22"/>
                <w:szCs w:val="22"/>
              </w:rPr>
              <w:t>5</w:t>
            </w:r>
            <w:r w:rsidRPr="00881323">
              <w:rPr>
                <w:rStyle w:val="normaltextrun"/>
                <w:rFonts w:ascii="Aptos" w:hAnsi="Aptos"/>
                <w:sz w:val="22"/>
                <w:szCs w:val="22"/>
              </w:rPr>
              <w:t>% of proposed budget</w:t>
            </w:r>
          </w:p>
          <w:p w14:paraId="131373B3" w14:textId="77777777" w:rsidR="009406F8" w:rsidRDefault="009406F8" w:rsidP="009406F8">
            <w:pPr>
              <w:pStyle w:val="ListParagraph"/>
              <w:numPr>
                <w:ilvl w:val="0"/>
                <w:numId w:val="27"/>
              </w:numPr>
              <w:spacing w:before="45" w:after="45" w:line="276" w:lineRule="auto"/>
              <w:textAlignment w:val="baseline"/>
              <w:rPr>
                <w:rFonts w:ascii="Aptos" w:eastAsia="Calibri" w:hAnsi="Aptos" w:cs="Calibri"/>
                <w:color w:val="000000" w:themeColor="text1"/>
                <w:sz w:val="22"/>
                <w:szCs w:val="22"/>
                <w:lang w:val="en-GB"/>
              </w:rPr>
            </w:pPr>
            <w:r w:rsidRPr="00881323">
              <w:rPr>
                <w:rStyle w:val="normaltextrun"/>
                <w:rFonts w:ascii="Aptos" w:eastAsia="Calibri" w:hAnsi="Aptos" w:cs="Calibri"/>
                <w:color w:val="000000" w:themeColor="text1"/>
                <w:sz w:val="22"/>
                <w:szCs w:val="22"/>
                <w:lang w:val="en-GB"/>
              </w:rPr>
              <w:t>Administration and service delivery costs should be specifically defined and itemised where practical. </w:t>
            </w:r>
            <w:r w:rsidRPr="00881323">
              <w:rPr>
                <w:rStyle w:val="eop"/>
                <w:rFonts w:ascii="Aptos" w:eastAsia="Calibri" w:hAnsi="Aptos" w:cs="Calibri"/>
                <w:color w:val="000000" w:themeColor="text1"/>
                <w:sz w:val="22"/>
                <w:szCs w:val="22"/>
                <w:lang w:val="en-AU"/>
              </w:rPr>
              <w:t> </w:t>
            </w:r>
            <w:r w:rsidRPr="00881323">
              <w:rPr>
                <w:rFonts w:ascii="Aptos" w:eastAsia="Calibri" w:hAnsi="Aptos" w:cs="Calibri"/>
                <w:color w:val="000000" w:themeColor="text1"/>
                <w:sz w:val="22"/>
                <w:szCs w:val="22"/>
                <w:lang w:val="en-GB"/>
              </w:rPr>
              <w:t>All amounts included in the proposed budget must be GST-exclusive.</w:t>
            </w:r>
          </w:p>
          <w:p w14:paraId="604CD3A6" w14:textId="77777777" w:rsidR="00760C75" w:rsidRPr="00881323" w:rsidRDefault="00760C75" w:rsidP="2B22BC2B">
            <w:pPr>
              <w:spacing w:before="80" w:after="80"/>
              <w:rPr>
                <w:rFonts w:ascii="Aptos" w:hAnsi="Aptos" w:cs="Arial"/>
                <w:b/>
                <w:bCs/>
                <w:i/>
                <w:iCs/>
              </w:rPr>
            </w:pPr>
            <w:r w:rsidRPr="2B22BC2B">
              <w:rPr>
                <w:rFonts w:ascii="Aptos" w:hAnsi="Aptos" w:cs="Arial"/>
                <w:b/>
                <w:bCs/>
              </w:rPr>
              <w:t>Value for Money</w:t>
            </w:r>
            <w:r w:rsidRPr="2B22BC2B">
              <w:rPr>
                <w:rFonts w:ascii="Aptos" w:hAnsi="Aptos" w:cs="Arial"/>
              </w:rPr>
              <w:t xml:space="preserve"> - explain how your proposal and pricing principles demonstrate value for money. If you are an existing service provider in the ACT, how will you leverage economies of scale to deliver efficiencies and ensure value for money? </w:t>
            </w:r>
          </w:p>
          <w:p w14:paraId="702B2113" w14:textId="77777777" w:rsidR="00AE0D12" w:rsidRDefault="00AE0D12" w:rsidP="2B22BC2B">
            <w:pPr>
              <w:spacing w:before="45" w:after="45" w:line="276" w:lineRule="auto"/>
              <w:textAlignment w:val="baseline"/>
              <w:rPr>
                <w:rFonts w:ascii="Aptos" w:eastAsia="Calibri" w:hAnsi="Aptos" w:cs="Calibri"/>
                <w:color w:val="000000" w:themeColor="text1"/>
                <w:lang w:val="en-GB"/>
              </w:rPr>
            </w:pPr>
          </w:p>
          <w:tbl>
            <w:tblPr>
              <w:tblStyle w:val="TableGrid"/>
              <w:tblW w:w="4714" w:type="dxa"/>
              <w:tblLook w:val="06A0" w:firstRow="1" w:lastRow="0" w:firstColumn="1" w:lastColumn="0" w:noHBand="1" w:noVBand="1"/>
            </w:tblPr>
            <w:tblGrid>
              <w:gridCol w:w="2163"/>
              <w:gridCol w:w="2551"/>
            </w:tblGrid>
            <w:tr w:rsidR="00AE0D12" w:rsidRPr="00881323" w14:paraId="05413382" w14:textId="77777777" w:rsidTr="2B22BC2B">
              <w:trPr>
                <w:trHeight w:val="300"/>
              </w:trPr>
              <w:tc>
                <w:tcPr>
                  <w:tcW w:w="2163" w:type="dxa"/>
                  <w:shd w:val="clear" w:color="auto" w:fill="D9D9D9" w:themeFill="background1" w:themeFillShade="D9"/>
                </w:tcPr>
                <w:p w14:paraId="219826CE" w14:textId="77777777" w:rsidR="00AE0D12" w:rsidRPr="00881323" w:rsidRDefault="00AE0D12" w:rsidP="2B22BC2B">
                  <w:pPr>
                    <w:pStyle w:val="NormalIndent"/>
                    <w:rPr>
                      <w:rFonts w:ascii="Aptos" w:hAnsi="Aptos" w:cs="Arial"/>
                    </w:rPr>
                  </w:pPr>
                </w:p>
              </w:tc>
              <w:tc>
                <w:tcPr>
                  <w:tcW w:w="2551" w:type="dxa"/>
                  <w:shd w:val="clear" w:color="auto" w:fill="D9D9D9" w:themeFill="background1" w:themeFillShade="D9"/>
                </w:tcPr>
                <w:p w14:paraId="651582A0" w14:textId="77777777" w:rsidR="00AE0D12" w:rsidRPr="00881323" w:rsidRDefault="00AE0D12" w:rsidP="2B22BC2B">
                  <w:pPr>
                    <w:pStyle w:val="NormalIndent"/>
                    <w:ind w:left="0"/>
                    <w:jc w:val="center"/>
                    <w:rPr>
                      <w:rFonts w:ascii="Aptos" w:hAnsi="Aptos" w:cs="Arial"/>
                      <w:b/>
                      <w:bCs/>
                    </w:rPr>
                  </w:pPr>
                  <w:r w:rsidRPr="2B22BC2B">
                    <w:rPr>
                      <w:rFonts w:ascii="Aptos" w:hAnsi="Aptos" w:cs="Arial"/>
                      <w:b/>
                      <w:bCs/>
                    </w:rPr>
                    <w:t>2026-27</w:t>
                  </w:r>
                </w:p>
              </w:tc>
            </w:tr>
            <w:tr w:rsidR="00AE0D12" w:rsidRPr="00881323" w14:paraId="4E496F03" w14:textId="77777777" w:rsidTr="2B22BC2B">
              <w:trPr>
                <w:trHeight w:val="300"/>
              </w:trPr>
              <w:tc>
                <w:tcPr>
                  <w:tcW w:w="2163" w:type="dxa"/>
                </w:tcPr>
                <w:p w14:paraId="3161AD9C" w14:textId="77777777" w:rsidR="00AE0D12" w:rsidRPr="00881323" w:rsidRDefault="00AE0D12" w:rsidP="2B22BC2B">
                  <w:pPr>
                    <w:pStyle w:val="NormalIndent"/>
                    <w:ind w:left="0"/>
                    <w:rPr>
                      <w:rFonts w:ascii="Aptos" w:hAnsi="Aptos" w:cs="Arial"/>
                    </w:rPr>
                  </w:pPr>
                  <w:r w:rsidRPr="2B22BC2B">
                    <w:rPr>
                      <w:rFonts w:ascii="Aptos" w:hAnsi="Aptos" w:cs="Arial"/>
                    </w:rPr>
                    <w:t>Service Delivery</w:t>
                  </w:r>
                </w:p>
              </w:tc>
              <w:tc>
                <w:tcPr>
                  <w:tcW w:w="2551" w:type="dxa"/>
                </w:tcPr>
                <w:p w14:paraId="0B4E1A08" w14:textId="77777777" w:rsidR="00AE0D12" w:rsidRPr="00881323" w:rsidRDefault="00AE0D12" w:rsidP="2B22BC2B">
                  <w:pPr>
                    <w:pStyle w:val="NormalIndent"/>
                    <w:ind w:left="0"/>
                    <w:jc w:val="center"/>
                    <w:rPr>
                      <w:rFonts w:ascii="Aptos" w:hAnsi="Aptos" w:cs="Arial"/>
                    </w:rPr>
                  </w:pPr>
                  <w:r w:rsidRPr="2B22BC2B">
                    <w:rPr>
                      <w:rFonts w:ascii="Aptos" w:hAnsi="Aptos" w:cs="Arial"/>
                    </w:rPr>
                    <w:t>$81,057</w:t>
                  </w:r>
                </w:p>
              </w:tc>
            </w:tr>
            <w:tr w:rsidR="00AE0D12" w:rsidRPr="00881323" w14:paraId="7F7522D2" w14:textId="77777777" w:rsidTr="2B22BC2B">
              <w:trPr>
                <w:trHeight w:val="300"/>
              </w:trPr>
              <w:tc>
                <w:tcPr>
                  <w:tcW w:w="2163" w:type="dxa"/>
                </w:tcPr>
                <w:p w14:paraId="72349237" w14:textId="77777777" w:rsidR="00AE0D12" w:rsidRPr="00881323" w:rsidRDefault="00AE0D12" w:rsidP="2B22BC2B">
                  <w:pPr>
                    <w:pStyle w:val="NormalIndent"/>
                    <w:ind w:left="0"/>
                    <w:rPr>
                      <w:rFonts w:ascii="Aptos" w:hAnsi="Aptos" w:cs="Arial"/>
                    </w:rPr>
                  </w:pPr>
                  <w:r w:rsidRPr="2B22BC2B">
                    <w:rPr>
                      <w:rFonts w:ascii="Aptos" w:hAnsi="Aptos" w:cs="Arial"/>
                    </w:rPr>
                    <w:t>Administration</w:t>
                  </w:r>
                </w:p>
              </w:tc>
              <w:tc>
                <w:tcPr>
                  <w:tcW w:w="2551" w:type="dxa"/>
                </w:tcPr>
                <w:p w14:paraId="65DA36CC" w14:textId="77777777" w:rsidR="00AE0D12" w:rsidRPr="00881323" w:rsidRDefault="00AE0D12" w:rsidP="2B22BC2B">
                  <w:pPr>
                    <w:pStyle w:val="NormalIndent"/>
                    <w:ind w:left="0"/>
                    <w:jc w:val="center"/>
                    <w:rPr>
                      <w:rFonts w:ascii="Aptos" w:hAnsi="Aptos" w:cs="Arial"/>
                    </w:rPr>
                  </w:pPr>
                  <w:r w:rsidRPr="2B22BC2B">
                    <w:rPr>
                      <w:rFonts w:ascii="Aptos" w:hAnsi="Aptos" w:cs="Arial"/>
                    </w:rPr>
                    <w:t>$12,159</w:t>
                  </w:r>
                </w:p>
              </w:tc>
            </w:tr>
            <w:tr w:rsidR="00AE0D12" w:rsidRPr="00881323" w14:paraId="21830869" w14:textId="77777777" w:rsidTr="2B22BC2B">
              <w:trPr>
                <w:trHeight w:val="300"/>
              </w:trPr>
              <w:tc>
                <w:tcPr>
                  <w:tcW w:w="2163" w:type="dxa"/>
                </w:tcPr>
                <w:p w14:paraId="4BC5D603" w14:textId="77777777" w:rsidR="00AE0D12" w:rsidRPr="00881323" w:rsidRDefault="00AE0D12" w:rsidP="2B22BC2B">
                  <w:pPr>
                    <w:pStyle w:val="NormalIndent"/>
                    <w:ind w:left="0"/>
                    <w:rPr>
                      <w:rFonts w:ascii="Aptos" w:hAnsi="Aptos" w:cs="Arial"/>
                    </w:rPr>
                  </w:pPr>
                  <w:r w:rsidRPr="2B22BC2B">
                    <w:rPr>
                      <w:rFonts w:ascii="Aptos" w:hAnsi="Aptos" w:cs="Arial"/>
                    </w:rPr>
                    <w:t>GP Champion</w:t>
                  </w:r>
                </w:p>
              </w:tc>
              <w:tc>
                <w:tcPr>
                  <w:tcW w:w="2551" w:type="dxa"/>
                </w:tcPr>
                <w:p w14:paraId="7FB01783" w14:textId="77777777" w:rsidR="00AE0D12" w:rsidRPr="00881323" w:rsidRDefault="00AE0D12" w:rsidP="2B22BC2B">
                  <w:pPr>
                    <w:pStyle w:val="NormalIndent"/>
                    <w:ind w:left="0"/>
                    <w:jc w:val="center"/>
                    <w:rPr>
                      <w:rFonts w:ascii="Aptos" w:hAnsi="Aptos" w:cs="Arial"/>
                    </w:rPr>
                  </w:pPr>
                  <w:r w:rsidRPr="2B22BC2B">
                    <w:rPr>
                      <w:rFonts w:ascii="Aptos" w:hAnsi="Aptos" w:cs="Arial"/>
                    </w:rPr>
                    <w:t>$9,315</w:t>
                  </w:r>
                </w:p>
              </w:tc>
            </w:tr>
            <w:tr w:rsidR="00AE0D12" w:rsidRPr="00881323" w14:paraId="0E4D26C7" w14:textId="77777777" w:rsidTr="2B22BC2B">
              <w:trPr>
                <w:trHeight w:val="300"/>
              </w:trPr>
              <w:tc>
                <w:tcPr>
                  <w:tcW w:w="2163" w:type="dxa"/>
                </w:tcPr>
                <w:p w14:paraId="3AE65586" w14:textId="77777777" w:rsidR="00AE0D12" w:rsidRPr="00A937AF" w:rsidRDefault="00AE0D12" w:rsidP="2B22BC2B">
                  <w:pPr>
                    <w:pStyle w:val="NormalIndent"/>
                    <w:ind w:left="0"/>
                    <w:rPr>
                      <w:rFonts w:ascii="Aptos" w:hAnsi="Aptos" w:cs="Arial"/>
                    </w:rPr>
                  </w:pPr>
                  <w:r w:rsidRPr="2B22BC2B">
                    <w:rPr>
                      <w:rFonts w:ascii="Aptos" w:hAnsi="Aptos" w:cs="Arial"/>
                    </w:rPr>
                    <w:t>Training</w:t>
                  </w:r>
                </w:p>
              </w:tc>
              <w:tc>
                <w:tcPr>
                  <w:tcW w:w="2551" w:type="dxa"/>
                </w:tcPr>
                <w:p w14:paraId="316BC40E" w14:textId="77777777" w:rsidR="00AE0D12" w:rsidRPr="00A937AF" w:rsidRDefault="00AE0D12" w:rsidP="2B22BC2B">
                  <w:pPr>
                    <w:pStyle w:val="NormalIndent"/>
                    <w:ind w:left="0"/>
                    <w:jc w:val="center"/>
                    <w:rPr>
                      <w:rFonts w:ascii="Aptos" w:hAnsi="Aptos" w:cs="Arial"/>
                    </w:rPr>
                  </w:pPr>
                  <w:r w:rsidRPr="2B22BC2B">
                    <w:rPr>
                      <w:rFonts w:ascii="Aptos" w:hAnsi="Aptos" w:cs="Arial"/>
                    </w:rPr>
                    <w:t>$2,500</w:t>
                  </w:r>
                </w:p>
              </w:tc>
            </w:tr>
            <w:tr w:rsidR="00AE0D12" w:rsidRPr="00881323" w14:paraId="0ED685D4" w14:textId="77777777" w:rsidTr="2B22BC2B">
              <w:trPr>
                <w:trHeight w:val="300"/>
              </w:trPr>
              <w:tc>
                <w:tcPr>
                  <w:tcW w:w="2163" w:type="dxa"/>
                </w:tcPr>
                <w:p w14:paraId="40D56407" w14:textId="77777777" w:rsidR="00AE0D12" w:rsidRPr="00A937AF" w:rsidRDefault="00AE0D12" w:rsidP="2B22BC2B">
                  <w:pPr>
                    <w:pStyle w:val="NormalIndent"/>
                    <w:ind w:left="0"/>
                    <w:rPr>
                      <w:rFonts w:ascii="Aptos" w:hAnsi="Aptos" w:cs="Arial"/>
                    </w:rPr>
                  </w:pPr>
                  <w:r w:rsidRPr="2B22BC2B">
                    <w:rPr>
                      <w:rFonts w:ascii="Aptos" w:hAnsi="Aptos" w:cs="Arial"/>
                    </w:rPr>
                    <w:t>Clinical Supervision</w:t>
                  </w:r>
                </w:p>
              </w:tc>
              <w:tc>
                <w:tcPr>
                  <w:tcW w:w="2551" w:type="dxa"/>
                </w:tcPr>
                <w:p w14:paraId="556B422C" w14:textId="77777777" w:rsidR="00AE0D12" w:rsidRPr="00A937AF" w:rsidRDefault="00AE0D12" w:rsidP="2B22BC2B">
                  <w:pPr>
                    <w:pStyle w:val="NormalIndent"/>
                    <w:ind w:left="0"/>
                    <w:jc w:val="center"/>
                    <w:rPr>
                      <w:rFonts w:ascii="Aptos" w:hAnsi="Aptos" w:cs="Arial"/>
                    </w:rPr>
                  </w:pPr>
                  <w:r w:rsidRPr="2B22BC2B">
                    <w:rPr>
                      <w:rFonts w:ascii="Aptos" w:hAnsi="Aptos" w:cs="Arial"/>
                    </w:rPr>
                    <w:t>$3,000</w:t>
                  </w:r>
                </w:p>
              </w:tc>
            </w:tr>
            <w:tr w:rsidR="00AE0D12" w:rsidRPr="00881323" w14:paraId="5FF3E514" w14:textId="77777777" w:rsidTr="2B22BC2B">
              <w:trPr>
                <w:trHeight w:val="300"/>
              </w:trPr>
              <w:tc>
                <w:tcPr>
                  <w:tcW w:w="2163" w:type="dxa"/>
                </w:tcPr>
                <w:p w14:paraId="56D8C272" w14:textId="77777777" w:rsidR="00AE0D12" w:rsidRPr="00881323" w:rsidRDefault="00AE0D12" w:rsidP="2B22BC2B">
                  <w:pPr>
                    <w:pStyle w:val="NormalIndent"/>
                    <w:ind w:left="0"/>
                    <w:rPr>
                      <w:rFonts w:ascii="Aptos" w:hAnsi="Aptos" w:cs="Arial"/>
                      <w:b/>
                      <w:bCs/>
                    </w:rPr>
                  </w:pPr>
                  <w:r w:rsidRPr="2B22BC2B">
                    <w:rPr>
                      <w:rFonts w:ascii="Aptos" w:hAnsi="Aptos" w:cs="Arial"/>
                      <w:b/>
                      <w:bCs/>
                    </w:rPr>
                    <w:t>Total</w:t>
                  </w:r>
                </w:p>
              </w:tc>
              <w:tc>
                <w:tcPr>
                  <w:tcW w:w="2551" w:type="dxa"/>
                </w:tcPr>
                <w:p w14:paraId="54A8849A" w14:textId="77777777" w:rsidR="00AE0D12" w:rsidRPr="00881323" w:rsidRDefault="00AE0D12" w:rsidP="2B22BC2B">
                  <w:pPr>
                    <w:pStyle w:val="NormalIndent"/>
                    <w:ind w:left="0"/>
                    <w:jc w:val="center"/>
                    <w:rPr>
                      <w:rFonts w:ascii="Aptos" w:hAnsi="Aptos" w:cs="Arial"/>
                      <w:b/>
                      <w:bCs/>
                    </w:rPr>
                  </w:pPr>
                  <w:r w:rsidRPr="2B22BC2B">
                    <w:rPr>
                      <w:rFonts w:ascii="Aptos" w:hAnsi="Aptos" w:cs="Arial"/>
                      <w:b/>
                      <w:bCs/>
                    </w:rPr>
                    <w:t>$108,030</w:t>
                  </w:r>
                </w:p>
              </w:tc>
            </w:tr>
          </w:tbl>
          <w:p w14:paraId="4CDBA6BB" w14:textId="77777777" w:rsidR="00AE0D12" w:rsidRDefault="00AE0D12" w:rsidP="2B22BC2B">
            <w:pPr>
              <w:spacing w:before="45" w:after="45" w:line="276" w:lineRule="auto"/>
              <w:textAlignment w:val="baseline"/>
              <w:rPr>
                <w:rFonts w:ascii="Aptos" w:eastAsia="Calibri" w:hAnsi="Aptos" w:cs="Calibri"/>
                <w:color w:val="000000" w:themeColor="text1"/>
                <w:lang w:val="en-GB"/>
              </w:rPr>
            </w:pPr>
          </w:p>
          <w:p w14:paraId="0C836670" w14:textId="77777777" w:rsidR="00C51B9F" w:rsidRPr="00881323" w:rsidRDefault="00C51B9F" w:rsidP="2B22BC2B">
            <w:pPr>
              <w:pStyle w:val="NormalIndent"/>
              <w:spacing w:before="45" w:after="45"/>
              <w:ind w:left="0"/>
              <w:rPr>
                <w:rFonts w:ascii="Aptos" w:hAnsi="Aptos" w:cs="Arial"/>
                <w:b/>
                <w:bCs/>
              </w:rPr>
            </w:pPr>
            <w:r w:rsidRPr="2B22BC2B">
              <w:rPr>
                <w:rFonts w:ascii="Aptos" w:hAnsi="Aptos" w:cs="Arial"/>
              </w:rPr>
              <w:t>This funding will be budget in accordance with the following splits:</w:t>
            </w:r>
          </w:p>
          <w:p w14:paraId="27FD812C" w14:textId="77777777" w:rsidR="00C51B9F" w:rsidRPr="00881323" w:rsidRDefault="00C51B9F" w:rsidP="2B22BC2B">
            <w:pPr>
              <w:pStyle w:val="NormalIndent"/>
              <w:numPr>
                <w:ilvl w:val="0"/>
                <w:numId w:val="29"/>
              </w:numPr>
              <w:spacing w:before="45" w:after="45" w:line="240" w:lineRule="auto"/>
              <w:rPr>
                <w:rFonts w:ascii="Aptos" w:hAnsi="Aptos" w:cs="Arial"/>
              </w:rPr>
            </w:pPr>
            <w:r w:rsidRPr="2B22BC2B">
              <w:rPr>
                <w:rFonts w:ascii="Aptos" w:hAnsi="Aptos" w:cs="Arial"/>
              </w:rPr>
              <w:t>Service Delivery 85%</w:t>
            </w:r>
          </w:p>
          <w:p w14:paraId="3091C195" w14:textId="77777777" w:rsidR="00381C48" w:rsidRDefault="00C51B9F" w:rsidP="2B22BC2B">
            <w:pPr>
              <w:pStyle w:val="NormalIndent"/>
              <w:numPr>
                <w:ilvl w:val="0"/>
                <w:numId w:val="29"/>
              </w:numPr>
              <w:spacing w:before="45" w:after="45" w:line="240" w:lineRule="auto"/>
              <w:rPr>
                <w:rFonts w:ascii="Aptos" w:hAnsi="Aptos" w:cs="Arial"/>
              </w:rPr>
            </w:pPr>
            <w:r w:rsidRPr="2B22BC2B">
              <w:rPr>
                <w:rFonts w:ascii="Aptos" w:hAnsi="Aptos" w:cs="Arial"/>
              </w:rPr>
              <w:t>Administration Costs 15%</w:t>
            </w:r>
          </w:p>
          <w:p w14:paraId="3580D373" w14:textId="3DDB5EE8" w:rsidR="00893B82" w:rsidRPr="00760C75" w:rsidRDefault="00893B82" w:rsidP="2B22BC2B">
            <w:pPr>
              <w:pStyle w:val="NormalIndent"/>
              <w:spacing w:before="45" w:after="45" w:line="240" w:lineRule="auto"/>
              <w:rPr>
                <w:rFonts w:ascii="Aptos" w:hAnsi="Aptos" w:cs="Arial"/>
              </w:rPr>
            </w:pPr>
          </w:p>
        </w:tc>
      </w:tr>
      <w:tr w:rsidR="00A5043E" w:rsidRPr="00A5043E" w14:paraId="5FD74102" w14:textId="77777777" w:rsidTr="2B22BC2B">
        <w:tc>
          <w:tcPr>
            <w:tcW w:w="5000" w:type="pct"/>
            <w:gridSpan w:val="6"/>
          </w:tcPr>
          <w:p w14:paraId="0D5C98F3" w14:textId="30D941A1" w:rsidR="001F3A02" w:rsidRDefault="008B0068" w:rsidP="2B22BC2B">
            <w:pPr>
              <w:spacing w:after="240" w:line="276" w:lineRule="auto"/>
              <w:rPr>
                <w:rFonts w:ascii="Aptos" w:hAnsi="Aptos"/>
                <w:i/>
                <w:iCs/>
              </w:rPr>
            </w:pPr>
            <w:r w:rsidRPr="2B22BC2B">
              <w:rPr>
                <w:rFonts w:ascii="Aptos" w:hAnsi="Aptos"/>
                <w:i/>
                <w:iCs/>
              </w:rPr>
              <w:t>[</w:t>
            </w:r>
            <w:r w:rsidR="00893B82" w:rsidRPr="2B22BC2B">
              <w:rPr>
                <w:rFonts w:ascii="Aptos" w:hAnsi="Aptos"/>
                <w:i/>
                <w:iCs/>
              </w:rPr>
              <w:t>Itemised budget</w:t>
            </w:r>
            <w:r w:rsidRPr="2B22BC2B">
              <w:rPr>
                <w:rFonts w:ascii="Aptos" w:hAnsi="Aptos"/>
                <w:i/>
                <w:iCs/>
              </w:rPr>
              <w:t xml:space="preserve"> here]</w:t>
            </w:r>
            <w:r w:rsidR="00893B82" w:rsidRPr="2B22BC2B">
              <w:rPr>
                <w:rFonts w:ascii="Aptos" w:hAnsi="Aptos"/>
                <w:i/>
                <w:iCs/>
              </w:rPr>
              <w:t xml:space="preserve"> – not included in word count</w:t>
            </w:r>
          </w:p>
          <w:p w14:paraId="06A55106" w14:textId="77777777" w:rsidR="00AD715F" w:rsidRDefault="00AD715F" w:rsidP="2B22BC2B">
            <w:pPr>
              <w:spacing w:after="240" w:line="276" w:lineRule="auto"/>
              <w:rPr>
                <w:rFonts w:ascii="Aptos" w:hAnsi="Aptos"/>
                <w:i/>
                <w:iCs/>
              </w:rPr>
            </w:pPr>
          </w:p>
          <w:p w14:paraId="282C83C8" w14:textId="77777777" w:rsidR="00AD715F" w:rsidRDefault="00AD715F" w:rsidP="2B22BC2B">
            <w:pPr>
              <w:spacing w:after="240" w:line="276" w:lineRule="auto"/>
              <w:rPr>
                <w:rFonts w:ascii="Aptos" w:hAnsi="Aptos"/>
                <w:i/>
                <w:iCs/>
              </w:rPr>
            </w:pPr>
          </w:p>
          <w:p w14:paraId="28C67084" w14:textId="7E533C32" w:rsidR="00AD715F" w:rsidRPr="00A5043E" w:rsidRDefault="00AD715F" w:rsidP="2B22BC2B">
            <w:pPr>
              <w:spacing w:after="240" w:line="276" w:lineRule="auto"/>
              <w:rPr>
                <w:rFonts w:ascii="Aptos" w:hAnsi="Aptos"/>
              </w:rPr>
            </w:pPr>
          </w:p>
        </w:tc>
      </w:tr>
      <w:tr w:rsidR="00A5043E" w:rsidRPr="00A5043E" w14:paraId="380F850B" w14:textId="77777777" w:rsidTr="2B22BC2B">
        <w:tc>
          <w:tcPr>
            <w:tcW w:w="5000" w:type="pct"/>
            <w:gridSpan w:val="6"/>
          </w:tcPr>
          <w:p w14:paraId="682B3097" w14:textId="79373452" w:rsidR="00893B82" w:rsidRPr="00A5043E" w:rsidRDefault="008B0068" w:rsidP="2B22BC2B">
            <w:pPr>
              <w:spacing w:line="276" w:lineRule="auto"/>
              <w:rPr>
                <w:rFonts w:ascii="Aptos" w:hAnsi="Aptos"/>
                <w:i/>
                <w:iCs/>
              </w:rPr>
            </w:pPr>
            <w:r w:rsidRPr="2B22BC2B">
              <w:rPr>
                <w:rFonts w:ascii="Aptos" w:hAnsi="Aptos"/>
                <w:i/>
                <w:iCs/>
              </w:rPr>
              <w:t>[Response here]</w:t>
            </w:r>
          </w:p>
          <w:p w14:paraId="6E471578" w14:textId="0E330113" w:rsidR="00535415" w:rsidRPr="00A5043E" w:rsidRDefault="00535415" w:rsidP="2B22BC2B">
            <w:pPr>
              <w:spacing w:line="276" w:lineRule="auto"/>
              <w:rPr>
                <w:rFonts w:ascii="Aptos" w:hAnsi="Aptos"/>
              </w:rPr>
            </w:pPr>
          </w:p>
        </w:tc>
      </w:tr>
      <w:tr w:rsidR="00A5043E" w:rsidRPr="00A5043E" w14:paraId="4935BC28" w14:textId="77777777" w:rsidTr="2B22BC2B">
        <w:tblPrEx>
          <w:tblLook w:val="01E0" w:firstRow="1" w:lastRow="1" w:firstColumn="1" w:lastColumn="1" w:noHBand="0" w:noVBand="0"/>
        </w:tblPrEx>
        <w:trPr>
          <w:trHeight w:val="22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5DEEB" w14:textId="765345FC" w:rsidR="005834F0" w:rsidRPr="00A5043E" w:rsidRDefault="00381C48" w:rsidP="2B22BC2B">
            <w:pPr>
              <w:spacing w:line="276" w:lineRule="auto"/>
              <w:rPr>
                <w:rFonts w:ascii="Aptos" w:hAnsi="Aptos"/>
                <w:b/>
                <w:bCs/>
              </w:rPr>
            </w:pPr>
            <w:r w:rsidRPr="2B22BC2B">
              <w:rPr>
                <w:rFonts w:ascii="Aptos" w:hAnsi="Aptos"/>
                <w:b/>
                <w:bCs/>
              </w:rPr>
              <w:lastRenderedPageBreak/>
              <w:t xml:space="preserve">Part D: </w:t>
            </w:r>
            <w:r w:rsidR="0038380D" w:rsidRPr="2B22BC2B">
              <w:rPr>
                <w:rFonts w:ascii="Aptos" w:hAnsi="Aptos"/>
                <w:b/>
                <w:bCs/>
              </w:rPr>
              <w:t xml:space="preserve">Assurances and </w:t>
            </w:r>
            <w:r w:rsidR="005834F0" w:rsidRPr="2B22BC2B">
              <w:rPr>
                <w:rFonts w:ascii="Aptos" w:hAnsi="Aptos"/>
                <w:b/>
                <w:bCs/>
              </w:rPr>
              <w:t>Compliance</w:t>
            </w:r>
          </w:p>
        </w:tc>
      </w:tr>
      <w:tr w:rsidR="00A5043E" w:rsidRPr="00A5043E" w14:paraId="1E8AAD0A" w14:textId="77777777" w:rsidTr="2B22BC2B">
        <w:tblPrEx>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01BC1" w14:textId="2B71FE02" w:rsidR="0038380D" w:rsidRPr="00A5043E" w:rsidRDefault="005834F0" w:rsidP="004204C2">
            <w:pPr>
              <w:pStyle w:val="Heading2"/>
              <w:numPr>
                <w:ilvl w:val="0"/>
                <w:numId w:val="11"/>
              </w:numPr>
              <w:spacing w:before="80" w:after="80" w:line="276" w:lineRule="auto"/>
              <w:rPr>
                <w:rFonts w:ascii="Aptos" w:hAnsi="Aptos" w:cstheme="minorHAnsi"/>
                <w:b/>
                <w:color w:val="auto"/>
                <w:sz w:val="22"/>
                <w:szCs w:val="22"/>
                <w:lang w:val="en-AU"/>
              </w:rPr>
            </w:pPr>
            <w:r w:rsidRPr="00A5043E">
              <w:rPr>
                <w:rFonts w:ascii="Aptos" w:eastAsiaTheme="minorHAnsi" w:hAnsi="Aptos" w:cstheme="minorHAnsi"/>
                <w:b/>
                <w:bCs w:val="0"/>
                <w:iCs w:val="0"/>
                <w:color w:val="auto"/>
                <w:sz w:val="22"/>
                <w:szCs w:val="22"/>
                <w:lang w:val="en-AU"/>
              </w:rPr>
              <w:t>C</w:t>
            </w:r>
            <w:r w:rsidRPr="00A5043E">
              <w:rPr>
                <w:rFonts w:ascii="Aptos" w:hAnsi="Aptos" w:cstheme="minorHAnsi"/>
                <w:b/>
                <w:color w:val="auto"/>
                <w:sz w:val="22"/>
                <w:szCs w:val="22"/>
                <w:lang w:val="en-AU"/>
              </w:rPr>
              <w:t>onflict of Interest</w:t>
            </w:r>
            <w:r w:rsidR="002D5BB4" w:rsidRPr="00A5043E">
              <w:rPr>
                <w:rFonts w:ascii="Aptos" w:hAnsi="Aptos" w:cstheme="minorHAnsi"/>
                <w:b/>
                <w:color w:val="auto"/>
                <w:sz w:val="22"/>
                <w:szCs w:val="22"/>
                <w:lang w:val="en-AU"/>
              </w:rPr>
              <w:t xml:space="preserve"> </w:t>
            </w:r>
            <w:r w:rsidR="002D5BB4" w:rsidRPr="00A5043E">
              <w:rPr>
                <w:rFonts w:ascii="Aptos" w:hAnsi="Aptos" w:cstheme="minorHAnsi"/>
                <w:bCs w:val="0"/>
                <w:i/>
                <w:iCs w:val="0"/>
                <w:color w:val="auto"/>
                <w:sz w:val="22"/>
                <w:szCs w:val="22"/>
                <w:lang w:val="en-AU"/>
              </w:rPr>
              <w:t>(max. 250 words)</w:t>
            </w:r>
          </w:p>
          <w:p w14:paraId="26B5910F" w14:textId="0CFE955F" w:rsidR="005834F0" w:rsidRPr="00A5043E" w:rsidRDefault="006E5EE0" w:rsidP="0038380D">
            <w:pPr>
              <w:pStyle w:val="Heading2"/>
              <w:numPr>
                <w:ilvl w:val="0"/>
                <w:numId w:val="0"/>
              </w:numPr>
              <w:spacing w:before="80" w:after="80" w:line="276" w:lineRule="auto"/>
              <w:rPr>
                <w:rFonts w:ascii="Aptos" w:eastAsiaTheme="minorHAnsi" w:hAnsi="Aptos" w:cstheme="minorHAnsi"/>
                <w:b/>
                <w:bCs w:val="0"/>
                <w:iCs w:val="0"/>
                <w:color w:val="auto"/>
                <w:sz w:val="22"/>
                <w:szCs w:val="22"/>
                <w:lang w:val="en-AU"/>
              </w:rPr>
            </w:pPr>
            <w:r w:rsidRPr="006A7A83">
              <w:rPr>
                <w:rFonts w:ascii="Aptos" w:hAnsi="Aptos" w:cstheme="minorHAnsi"/>
                <w:color w:val="auto"/>
                <w:sz w:val="22"/>
                <w:szCs w:val="22"/>
              </w:rPr>
              <w:t>EXAMPLE:</w:t>
            </w:r>
            <w:r w:rsidRPr="00A5043E">
              <w:rPr>
                <w:rFonts w:ascii="Aptos" w:hAnsi="Aptos" w:cstheme="minorHAnsi"/>
                <w:color w:val="auto"/>
                <w:sz w:val="22"/>
                <w:szCs w:val="22"/>
              </w:rPr>
              <w:t xml:space="preserve"> </w:t>
            </w:r>
            <w:r w:rsidR="005834F0" w:rsidRPr="00A5043E">
              <w:rPr>
                <w:rFonts w:ascii="Aptos" w:hAnsi="Aptos" w:cstheme="minorHAnsi"/>
                <w:color w:val="auto"/>
                <w:sz w:val="22"/>
                <w:szCs w:val="22"/>
              </w:rPr>
              <w:t xml:space="preserve">Provide details of any interests, relationships or clients which may or do give rise to a conflict of interest and the area of expertise in which that conflict or potential conflict does or may arise, </w:t>
            </w:r>
            <w:r w:rsidR="005834F0" w:rsidRPr="00A5043E">
              <w:rPr>
                <w:rFonts w:ascii="Aptos" w:hAnsi="Aptos" w:cstheme="minorHAnsi"/>
                <w:color w:val="auto"/>
                <w:sz w:val="22"/>
                <w:szCs w:val="22"/>
                <w:lang w:val="en-AU"/>
              </w:rPr>
              <w:t>plus</w:t>
            </w:r>
            <w:r w:rsidR="0038380D" w:rsidRPr="00A5043E">
              <w:rPr>
                <w:rFonts w:ascii="Aptos" w:hAnsi="Aptos" w:cstheme="minorHAnsi"/>
                <w:color w:val="auto"/>
                <w:sz w:val="22"/>
                <w:szCs w:val="22"/>
              </w:rPr>
              <w:t xml:space="preserve"> details of any strateg</w:t>
            </w:r>
            <w:r w:rsidR="005834F0" w:rsidRPr="00A5043E">
              <w:rPr>
                <w:rFonts w:ascii="Aptos" w:hAnsi="Aptos" w:cstheme="minorHAnsi"/>
                <w:color w:val="auto"/>
                <w:sz w:val="22"/>
                <w:szCs w:val="22"/>
              </w:rPr>
              <w:t xml:space="preserve">ies for preventing </w:t>
            </w:r>
            <w:r w:rsidR="005834F0" w:rsidRPr="00A5043E">
              <w:rPr>
                <w:rFonts w:ascii="Aptos" w:hAnsi="Aptos" w:cstheme="minorHAnsi"/>
                <w:color w:val="auto"/>
                <w:sz w:val="22"/>
                <w:szCs w:val="22"/>
                <w:lang w:val="en-AU"/>
              </w:rPr>
              <w:t xml:space="preserve">and/or managing </w:t>
            </w:r>
            <w:r w:rsidR="005834F0" w:rsidRPr="00A5043E">
              <w:rPr>
                <w:rFonts w:ascii="Aptos" w:hAnsi="Aptos" w:cstheme="minorHAnsi"/>
                <w:color w:val="auto"/>
                <w:sz w:val="22"/>
                <w:szCs w:val="22"/>
              </w:rPr>
              <w:t>conflicts of interest</w:t>
            </w:r>
            <w:r w:rsidR="005834F0" w:rsidRPr="00A5043E">
              <w:rPr>
                <w:rFonts w:ascii="Aptos" w:hAnsi="Aptos" w:cstheme="minorHAnsi"/>
                <w:color w:val="auto"/>
                <w:sz w:val="22"/>
                <w:szCs w:val="22"/>
                <w:lang w:val="en-AU"/>
              </w:rPr>
              <w:t xml:space="preserve"> (actual or perceived)</w:t>
            </w:r>
            <w:r w:rsidR="005834F0" w:rsidRPr="00A5043E">
              <w:rPr>
                <w:rFonts w:ascii="Aptos" w:hAnsi="Aptos" w:cstheme="minorHAnsi"/>
                <w:color w:val="auto"/>
                <w:sz w:val="22"/>
                <w:szCs w:val="22"/>
              </w:rPr>
              <w:t>.</w:t>
            </w:r>
            <w:r w:rsidR="0038380D" w:rsidRPr="00A5043E">
              <w:rPr>
                <w:rFonts w:ascii="Aptos" w:hAnsi="Aptos" w:cstheme="minorHAnsi"/>
                <w:color w:val="auto"/>
                <w:sz w:val="22"/>
                <w:szCs w:val="22"/>
                <w:lang w:val="en-AU"/>
              </w:rPr>
              <w:t xml:space="preserve"> </w:t>
            </w:r>
          </w:p>
        </w:tc>
      </w:tr>
      <w:tr w:rsidR="00A5043E" w:rsidRPr="00A5043E" w14:paraId="09EC73D7" w14:textId="77777777" w:rsidTr="2B22BC2B">
        <w:tblPrEx>
          <w:tblLook w:val="01E0" w:firstRow="1" w:lastRow="1" w:firstColumn="1" w:lastColumn="1" w:noHBand="0" w:noVBand="0"/>
        </w:tblPrEx>
        <w:trPr>
          <w:trHeight w:val="643"/>
        </w:trPr>
        <w:tc>
          <w:tcPr>
            <w:tcW w:w="5000" w:type="pct"/>
            <w:gridSpan w:val="6"/>
            <w:tcBorders>
              <w:top w:val="single" w:sz="4" w:space="0" w:color="auto"/>
              <w:left w:val="single" w:sz="4" w:space="0" w:color="auto"/>
              <w:bottom w:val="single" w:sz="4" w:space="0" w:color="auto"/>
              <w:right w:val="single" w:sz="4" w:space="0" w:color="auto"/>
            </w:tcBorders>
          </w:tcPr>
          <w:p w14:paraId="695556B6" w14:textId="55BCFF8E" w:rsidR="0082100B" w:rsidRPr="00A5043E" w:rsidRDefault="008B0068" w:rsidP="2B22BC2B">
            <w:pPr>
              <w:spacing w:before="240"/>
              <w:rPr>
                <w:rFonts w:ascii="Aptos" w:hAnsi="Aptos"/>
              </w:rPr>
            </w:pPr>
            <w:r w:rsidRPr="2B22BC2B">
              <w:rPr>
                <w:rFonts w:ascii="Aptos" w:hAnsi="Aptos"/>
                <w:i/>
                <w:iCs/>
              </w:rPr>
              <w:t>[Response here]</w:t>
            </w:r>
          </w:p>
        </w:tc>
      </w:tr>
      <w:tr w:rsidR="00A5043E" w:rsidRPr="00A5043E" w14:paraId="612CF497" w14:textId="77777777" w:rsidTr="2B22BC2B">
        <w:tblPrEx>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A9597" w14:textId="4F2A667F" w:rsidR="00EB4D36" w:rsidRPr="00A5043E" w:rsidRDefault="00EB4D36" w:rsidP="004204C2">
            <w:pPr>
              <w:pStyle w:val="ListParagraph"/>
              <w:numPr>
                <w:ilvl w:val="0"/>
                <w:numId w:val="11"/>
              </w:numPr>
              <w:spacing w:before="240"/>
              <w:rPr>
                <w:rFonts w:ascii="Aptos" w:hAnsi="Aptos" w:cstheme="minorHAnsi"/>
                <w:sz w:val="22"/>
                <w:szCs w:val="22"/>
              </w:rPr>
            </w:pPr>
            <w:r w:rsidRPr="00A5043E">
              <w:rPr>
                <w:rFonts w:ascii="Aptos" w:hAnsi="Aptos" w:cstheme="minorHAnsi"/>
                <w:b/>
                <w:bCs/>
                <w:sz w:val="22"/>
                <w:szCs w:val="22"/>
              </w:rPr>
              <w:t xml:space="preserve"> </w:t>
            </w:r>
            <w:r w:rsidR="006030CC" w:rsidRPr="00A5043E">
              <w:rPr>
                <w:rFonts w:ascii="Aptos" w:hAnsi="Aptos" w:cstheme="minorHAnsi"/>
                <w:b/>
                <w:bCs/>
                <w:sz w:val="22"/>
                <w:szCs w:val="22"/>
              </w:rPr>
              <w:t xml:space="preserve">Risk management </w:t>
            </w:r>
            <w:r w:rsidR="00694A20" w:rsidRPr="00A5043E">
              <w:rPr>
                <w:rFonts w:ascii="Aptos" w:hAnsi="Aptos" w:cstheme="minorHAnsi"/>
                <w:b/>
                <w:bCs/>
                <w:sz w:val="22"/>
                <w:szCs w:val="22"/>
              </w:rPr>
              <w:t xml:space="preserve">and mitigation </w:t>
            </w:r>
            <w:r w:rsidR="006030CC" w:rsidRPr="00A5043E">
              <w:rPr>
                <w:rFonts w:ascii="Aptos" w:hAnsi="Aptos" w:cstheme="minorHAnsi"/>
                <w:b/>
                <w:bCs/>
                <w:sz w:val="22"/>
                <w:szCs w:val="22"/>
              </w:rPr>
              <w:t>strategies</w:t>
            </w:r>
            <w:r w:rsidR="002D5BB4" w:rsidRPr="00A5043E">
              <w:rPr>
                <w:rFonts w:ascii="Aptos" w:hAnsi="Aptos" w:cstheme="minorHAnsi"/>
                <w:b/>
                <w:bCs/>
                <w:sz w:val="22"/>
                <w:szCs w:val="22"/>
              </w:rPr>
              <w:t xml:space="preserve"> </w:t>
            </w:r>
            <w:r w:rsidR="002D5BB4" w:rsidRPr="00A5043E">
              <w:rPr>
                <w:rFonts w:ascii="Aptos" w:hAnsi="Aptos" w:cstheme="minorHAnsi"/>
                <w:i/>
                <w:iCs/>
                <w:sz w:val="22"/>
                <w:szCs w:val="22"/>
              </w:rPr>
              <w:t>(max. 250 words)</w:t>
            </w:r>
          </w:p>
          <w:p w14:paraId="4CE3FB4F" w14:textId="234A99C2" w:rsidR="009D0CD1" w:rsidRPr="00A5043E" w:rsidRDefault="006E5EE0" w:rsidP="2B22BC2B">
            <w:pPr>
              <w:spacing w:before="240" w:line="276" w:lineRule="auto"/>
              <w:rPr>
                <w:rFonts w:ascii="Aptos" w:eastAsiaTheme="minorEastAsia" w:hAnsi="Aptos"/>
                <w:b/>
                <w:bCs/>
              </w:rPr>
            </w:pPr>
            <w:r w:rsidRPr="006A7A83">
              <w:rPr>
                <w:rFonts w:ascii="Aptos" w:hAnsi="Aptos"/>
              </w:rPr>
              <w:t>EXAMPLE</w:t>
            </w:r>
            <w:r w:rsidRPr="2B22BC2B">
              <w:rPr>
                <w:rFonts w:ascii="Aptos" w:hAnsi="Aptos"/>
              </w:rPr>
              <w:t xml:space="preserve">: </w:t>
            </w:r>
            <w:r w:rsidR="006030CC" w:rsidRPr="2B22BC2B">
              <w:rPr>
                <w:rFonts w:ascii="Aptos" w:hAnsi="Aptos"/>
              </w:rPr>
              <w:t xml:space="preserve">Provide </w:t>
            </w:r>
            <w:r w:rsidR="00F915C9" w:rsidRPr="2B22BC2B">
              <w:rPr>
                <w:rFonts w:ascii="Aptos" w:hAnsi="Aptos"/>
              </w:rPr>
              <w:t>examples</w:t>
            </w:r>
            <w:r w:rsidR="006030CC" w:rsidRPr="2B22BC2B">
              <w:rPr>
                <w:rFonts w:ascii="Aptos" w:hAnsi="Aptos"/>
              </w:rPr>
              <w:t xml:space="preserve"> of all risk management strategies and practices of the Applicant that would be applicable or relevant in the context </w:t>
            </w:r>
            <w:r w:rsidR="00FF056F" w:rsidRPr="2B22BC2B">
              <w:rPr>
                <w:rFonts w:ascii="Aptos" w:hAnsi="Aptos"/>
              </w:rPr>
              <w:t xml:space="preserve">of </w:t>
            </w:r>
            <w:r w:rsidR="00331B66" w:rsidRPr="2B22BC2B">
              <w:rPr>
                <w:rFonts w:ascii="Aptos" w:hAnsi="Aptos"/>
              </w:rPr>
              <w:t xml:space="preserve">the </w:t>
            </w:r>
            <w:r w:rsidR="00FF056F" w:rsidRPr="2B22BC2B">
              <w:rPr>
                <w:rFonts w:ascii="Aptos" w:hAnsi="Aptos"/>
              </w:rPr>
              <w:t>supply of goods and/or s</w:t>
            </w:r>
            <w:r w:rsidR="006030CC" w:rsidRPr="2B22BC2B">
              <w:rPr>
                <w:rFonts w:ascii="Aptos" w:hAnsi="Aptos"/>
              </w:rPr>
              <w:t>ervices</w:t>
            </w:r>
            <w:r w:rsidR="7FFBE8B4" w:rsidRPr="2B22BC2B">
              <w:rPr>
                <w:rFonts w:ascii="Aptos" w:hAnsi="Aptos"/>
              </w:rPr>
              <w:t>.</w:t>
            </w:r>
          </w:p>
        </w:tc>
      </w:tr>
      <w:tr w:rsidR="00A5043E" w:rsidRPr="00A5043E" w14:paraId="48592D80" w14:textId="77777777" w:rsidTr="2B22BC2B">
        <w:tblPrEx>
          <w:tblLook w:val="01E0" w:firstRow="1" w:lastRow="1" w:firstColumn="1" w:lastColumn="1" w:noHBand="0" w:noVBand="0"/>
        </w:tblPrEx>
        <w:trPr>
          <w:trHeight w:val="1266"/>
        </w:trPr>
        <w:tc>
          <w:tcPr>
            <w:tcW w:w="5000" w:type="pct"/>
            <w:gridSpan w:val="6"/>
            <w:tcBorders>
              <w:top w:val="single" w:sz="4" w:space="0" w:color="auto"/>
              <w:left w:val="single" w:sz="4" w:space="0" w:color="auto"/>
              <w:bottom w:val="single" w:sz="4" w:space="0" w:color="auto"/>
              <w:right w:val="single" w:sz="4" w:space="0" w:color="auto"/>
            </w:tcBorders>
          </w:tcPr>
          <w:p w14:paraId="14B03E78" w14:textId="4DA3B113" w:rsidR="0049398B" w:rsidRPr="00A5043E" w:rsidRDefault="008B0068" w:rsidP="2B22BC2B">
            <w:pPr>
              <w:spacing w:before="240"/>
              <w:rPr>
                <w:rFonts w:ascii="Aptos" w:hAnsi="Aptos"/>
              </w:rPr>
            </w:pPr>
            <w:r w:rsidRPr="2B22BC2B">
              <w:rPr>
                <w:rFonts w:ascii="Aptos" w:hAnsi="Aptos"/>
                <w:i/>
                <w:iCs/>
              </w:rPr>
              <w:t>[Response here]</w:t>
            </w:r>
          </w:p>
        </w:tc>
      </w:tr>
      <w:tr w:rsidR="00A5043E" w:rsidRPr="00A5043E" w14:paraId="70B3BB0C" w14:textId="77777777" w:rsidTr="2B22BC2B">
        <w:tblPrEx>
          <w:tblLook w:val="01E0" w:firstRow="1" w:lastRow="1" w:firstColumn="1" w:lastColumn="1" w:noHBand="0" w:noVBand="0"/>
        </w:tblPrEx>
        <w:trPr>
          <w:trHeight w:val="578"/>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37246" w14:textId="242B4445" w:rsidR="005834F0" w:rsidRPr="00A5043E" w:rsidRDefault="00EB4D36" w:rsidP="2B22BC2B">
            <w:pPr>
              <w:pStyle w:val="ListParagraph"/>
              <w:numPr>
                <w:ilvl w:val="0"/>
                <w:numId w:val="11"/>
              </w:numPr>
              <w:spacing w:before="80" w:after="80"/>
              <w:rPr>
                <w:rFonts w:ascii="Aptos" w:hAnsi="Aptos" w:cstheme="minorBidi"/>
                <w:b/>
                <w:bCs/>
                <w:sz w:val="22"/>
                <w:szCs w:val="22"/>
              </w:rPr>
            </w:pPr>
            <w:r w:rsidRPr="2B22BC2B">
              <w:rPr>
                <w:rFonts w:ascii="Aptos" w:hAnsi="Aptos" w:cstheme="minorBidi"/>
                <w:b/>
                <w:bCs/>
                <w:sz w:val="22"/>
                <w:szCs w:val="22"/>
              </w:rPr>
              <w:t xml:space="preserve"> </w:t>
            </w:r>
            <w:r w:rsidR="00030DC3" w:rsidRPr="2B22BC2B">
              <w:rPr>
                <w:rFonts w:ascii="Aptos" w:hAnsi="Aptos" w:cstheme="minorBidi"/>
                <w:b/>
                <w:bCs/>
                <w:sz w:val="22"/>
                <w:szCs w:val="22"/>
              </w:rPr>
              <w:t>Insurance information:</w:t>
            </w:r>
            <w:r w:rsidR="00030DC3" w:rsidRPr="2B22BC2B">
              <w:rPr>
                <w:rFonts w:ascii="Aptos" w:hAnsi="Aptos" w:cstheme="minorBidi"/>
                <w:sz w:val="22"/>
                <w:szCs w:val="22"/>
              </w:rPr>
              <w:t xml:space="preserve"> Provide details of all relevant </w:t>
            </w:r>
            <w:proofErr w:type="gramStart"/>
            <w:r w:rsidR="00030DC3" w:rsidRPr="2B22BC2B">
              <w:rPr>
                <w:rFonts w:ascii="Aptos" w:hAnsi="Aptos" w:cstheme="minorBidi"/>
                <w:sz w:val="22"/>
                <w:szCs w:val="22"/>
              </w:rPr>
              <w:t>insurances</w:t>
            </w:r>
            <w:proofErr w:type="gramEnd"/>
            <w:r w:rsidR="00030DC3" w:rsidRPr="2B22BC2B">
              <w:rPr>
                <w:rFonts w:ascii="Aptos" w:hAnsi="Aptos" w:cstheme="minorBidi"/>
                <w:sz w:val="22"/>
                <w:szCs w:val="22"/>
              </w:rPr>
              <w:t xml:space="preserve"> mainta</w:t>
            </w:r>
            <w:r w:rsidR="0038380D" w:rsidRPr="2B22BC2B">
              <w:rPr>
                <w:rFonts w:ascii="Aptos" w:hAnsi="Aptos" w:cstheme="minorBidi"/>
                <w:sz w:val="22"/>
                <w:szCs w:val="22"/>
              </w:rPr>
              <w:t>ined by the Applicant.</w:t>
            </w:r>
          </w:p>
        </w:tc>
      </w:tr>
      <w:tr w:rsidR="00A5043E" w:rsidRPr="00A5043E" w14:paraId="534DE833" w14:textId="77777777" w:rsidTr="2B22BC2B">
        <w:tblPrEx>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BB079" w14:textId="77777777" w:rsidR="005834F0" w:rsidRPr="00A5043E" w:rsidRDefault="00AA54F9" w:rsidP="2B22BC2B">
            <w:pPr>
              <w:spacing w:before="15" w:after="15" w:line="240" w:lineRule="auto"/>
              <w:rPr>
                <w:rFonts w:ascii="Aptos" w:hAnsi="Aptos"/>
                <w:b/>
                <w:bCs/>
              </w:rPr>
            </w:pPr>
            <w:r w:rsidRPr="2B22BC2B">
              <w:rPr>
                <w:rFonts w:ascii="Aptos" w:hAnsi="Aptos"/>
                <w:b/>
                <w:bCs/>
              </w:rPr>
              <w:t>Public Liability</w:t>
            </w:r>
          </w:p>
        </w:tc>
      </w:tr>
      <w:tr w:rsidR="00A5043E" w:rsidRPr="00A5043E" w14:paraId="216AFAC0" w14:textId="77777777" w:rsidTr="2B22BC2B">
        <w:tblPrEx>
          <w:tblLook w:val="01E0" w:firstRow="1" w:lastRow="1" w:firstColumn="1" w:lastColumn="1" w:noHBand="0" w:noVBand="0"/>
        </w:tblPrEx>
        <w:trPr>
          <w:trHeight w:val="225"/>
        </w:trPr>
        <w:tc>
          <w:tcPr>
            <w:tcW w:w="1013" w:type="pct"/>
            <w:tcBorders>
              <w:top w:val="single" w:sz="4" w:space="0" w:color="auto"/>
              <w:left w:val="single" w:sz="4" w:space="0" w:color="auto"/>
              <w:bottom w:val="single" w:sz="4" w:space="0" w:color="auto"/>
              <w:right w:val="single" w:sz="4" w:space="0" w:color="auto"/>
            </w:tcBorders>
          </w:tcPr>
          <w:p w14:paraId="6ED1C8FC" w14:textId="77777777" w:rsidR="00030DC3" w:rsidRPr="00A5043E" w:rsidRDefault="00AA54F9" w:rsidP="2B22BC2B">
            <w:pPr>
              <w:rPr>
                <w:rFonts w:ascii="Aptos" w:hAnsi="Aptos"/>
                <w:b/>
                <w:bCs/>
              </w:rPr>
            </w:pPr>
            <w:r w:rsidRPr="2B22BC2B">
              <w:rPr>
                <w:rFonts w:ascii="Aptos" w:hAnsi="Aptos"/>
                <w:b/>
                <w:bCs/>
              </w:rPr>
              <w:t>Insurance company</w:t>
            </w:r>
          </w:p>
        </w:tc>
        <w:tc>
          <w:tcPr>
            <w:tcW w:w="909" w:type="pct"/>
            <w:gridSpan w:val="2"/>
            <w:tcBorders>
              <w:top w:val="single" w:sz="4" w:space="0" w:color="auto"/>
              <w:left w:val="single" w:sz="4" w:space="0" w:color="auto"/>
              <w:bottom w:val="single" w:sz="4" w:space="0" w:color="auto"/>
              <w:right w:val="single" w:sz="4" w:space="0" w:color="auto"/>
            </w:tcBorders>
          </w:tcPr>
          <w:p w14:paraId="0118714C" w14:textId="77777777" w:rsidR="00030DC3" w:rsidRPr="00A5043E" w:rsidRDefault="00030DC3" w:rsidP="2B22BC2B">
            <w:pPr>
              <w:rPr>
                <w:rFonts w:ascii="Aptos" w:hAnsi="Aptos"/>
                <w:b/>
                <w:bCs/>
              </w:rPr>
            </w:pPr>
          </w:p>
        </w:tc>
        <w:tc>
          <w:tcPr>
            <w:tcW w:w="1370" w:type="pct"/>
            <w:gridSpan w:val="2"/>
            <w:tcBorders>
              <w:top w:val="single" w:sz="4" w:space="0" w:color="auto"/>
              <w:left w:val="single" w:sz="4" w:space="0" w:color="auto"/>
              <w:bottom w:val="single" w:sz="4" w:space="0" w:color="auto"/>
              <w:right w:val="single" w:sz="4" w:space="0" w:color="auto"/>
            </w:tcBorders>
          </w:tcPr>
          <w:p w14:paraId="21BF2CEE" w14:textId="77777777" w:rsidR="00030DC3" w:rsidRPr="00A5043E" w:rsidRDefault="00AA54F9" w:rsidP="2B22BC2B">
            <w:pPr>
              <w:rPr>
                <w:rFonts w:ascii="Aptos" w:hAnsi="Aptos"/>
                <w:b/>
                <w:bCs/>
              </w:rPr>
            </w:pPr>
            <w:r w:rsidRPr="2B22BC2B">
              <w:rPr>
                <w:rFonts w:ascii="Aptos" w:hAnsi="Aptos"/>
                <w:b/>
                <w:bCs/>
              </w:rPr>
              <w:t>Policy number</w:t>
            </w:r>
          </w:p>
        </w:tc>
        <w:tc>
          <w:tcPr>
            <w:tcW w:w="1708" w:type="pct"/>
            <w:tcBorders>
              <w:top w:val="single" w:sz="4" w:space="0" w:color="auto"/>
              <w:left w:val="single" w:sz="4" w:space="0" w:color="auto"/>
              <w:bottom w:val="single" w:sz="4" w:space="0" w:color="auto"/>
              <w:right w:val="single" w:sz="4" w:space="0" w:color="auto"/>
            </w:tcBorders>
          </w:tcPr>
          <w:p w14:paraId="3E2B6268" w14:textId="77777777" w:rsidR="00030DC3" w:rsidRPr="00A5043E" w:rsidRDefault="00030DC3" w:rsidP="2B22BC2B">
            <w:pPr>
              <w:rPr>
                <w:rFonts w:ascii="Aptos" w:hAnsi="Aptos"/>
                <w:b/>
                <w:bCs/>
              </w:rPr>
            </w:pPr>
          </w:p>
        </w:tc>
      </w:tr>
      <w:tr w:rsidR="00A5043E" w:rsidRPr="00A5043E" w14:paraId="319C2BF6" w14:textId="77777777" w:rsidTr="2B22BC2B">
        <w:tblPrEx>
          <w:tblLook w:val="01E0" w:firstRow="1" w:lastRow="1" w:firstColumn="1" w:lastColumn="1" w:noHBand="0" w:noVBand="0"/>
        </w:tblPrEx>
        <w:trPr>
          <w:trHeight w:val="225"/>
        </w:trPr>
        <w:tc>
          <w:tcPr>
            <w:tcW w:w="1013" w:type="pct"/>
            <w:tcBorders>
              <w:top w:val="single" w:sz="4" w:space="0" w:color="auto"/>
              <w:left w:val="single" w:sz="4" w:space="0" w:color="auto"/>
              <w:bottom w:val="single" w:sz="4" w:space="0" w:color="auto"/>
              <w:right w:val="single" w:sz="4" w:space="0" w:color="auto"/>
            </w:tcBorders>
          </w:tcPr>
          <w:p w14:paraId="20225425" w14:textId="77777777" w:rsidR="00030DC3" w:rsidRPr="00A5043E" w:rsidRDefault="00AA54F9" w:rsidP="2B22BC2B">
            <w:pPr>
              <w:rPr>
                <w:rFonts w:ascii="Aptos" w:hAnsi="Aptos"/>
                <w:b/>
                <w:bCs/>
              </w:rPr>
            </w:pPr>
            <w:r w:rsidRPr="2B22BC2B">
              <w:rPr>
                <w:rFonts w:ascii="Aptos" w:hAnsi="Aptos"/>
                <w:b/>
                <w:bCs/>
              </w:rPr>
              <w:t>Amount $</w:t>
            </w:r>
          </w:p>
        </w:tc>
        <w:tc>
          <w:tcPr>
            <w:tcW w:w="909" w:type="pct"/>
            <w:gridSpan w:val="2"/>
            <w:tcBorders>
              <w:top w:val="single" w:sz="4" w:space="0" w:color="auto"/>
              <w:left w:val="single" w:sz="4" w:space="0" w:color="auto"/>
              <w:bottom w:val="single" w:sz="4" w:space="0" w:color="auto"/>
              <w:right w:val="single" w:sz="4" w:space="0" w:color="auto"/>
            </w:tcBorders>
          </w:tcPr>
          <w:p w14:paraId="6002D25A" w14:textId="77777777" w:rsidR="00030DC3" w:rsidRPr="00A5043E" w:rsidRDefault="00030DC3" w:rsidP="2B22BC2B">
            <w:pPr>
              <w:rPr>
                <w:rFonts w:ascii="Aptos" w:hAnsi="Aptos"/>
                <w:b/>
                <w:bCs/>
              </w:rPr>
            </w:pPr>
          </w:p>
        </w:tc>
        <w:tc>
          <w:tcPr>
            <w:tcW w:w="1370" w:type="pct"/>
            <w:gridSpan w:val="2"/>
            <w:tcBorders>
              <w:top w:val="single" w:sz="4" w:space="0" w:color="auto"/>
              <w:left w:val="single" w:sz="4" w:space="0" w:color="auto"/>
              <w:bottom w:val="single" w:sz="4" w:space="0" w:color="auto"/>
              <w:right w:val="single" w:sz="4" w:space="0" w:color="auto"/>
            </w:tcBorders>
          </w:tcPr>
          <w:p w14:paraId="674CA866" w14:textId="77777777" w:rsidR="00030DC3" w:rsidRPr="00A5043E" w:rsidRDefault="00AA54F9" w:rsidP="2B22BC2B">
            <w:pPr>
              <w:rPr>
                <w:rFonts w:ascii="Aptos" w:hAnsi="Aptos"/>
                <w:b/>
                <w:bCs/>
              </w:rPr>
            </w:pPr>
            <w:r w:rsidRPr="2B22BC2B">
              <w:rPr>
                <w:rFonts w:ascii="Aptos" w:hAnsi="Aptos"/>
                <w:b/>
                <w:bCs/>
              </w:rPr>
              <w:t>Expiry date</w:t>
            </w:r>
          </w:p>
        </w:tc>
        <w:tc>
          <w:tcPr>
            <w:tcW w:w="1708" w:type="pct"/>
            <w:tcBorders>
              <w:top w:val="single" w:sz="4" w:space="0" w:color="auto"/>
              <w:left w:val="single" w:sz="4" w:space="0" w:color="auto"/>
              <w:bottom w:val="single" w:sz="4" w:space="0" w:color="auto"/>
              <w:right w:val="single" w:sz="4" w:space="0" w:color="auto"/>
            </w:tcBorders>
          </w:tcPr>
          <w:p w14:paraId="02E54BDE" w14:textId="77777777" w:rsidR="00030DC3" w:rsidRPr="00A5043E" w:rsidRDefault="00030DC3" w:rsidP="2B22BC2B">
            <w:pPr>
              <w:rPr>
                <w:rFonts w:ascii="Aptos" w:hAnsi="Aptos"/>
                <w:b/>
                <w:bCs/>
              </w:rPr>
            </w:pPr>
          </w:p>
        </w:tc>
      </w:tr>
      <w:tr w:rsidR="00A5043E" w:rsidRPr="00A5043E" w14:paraId="3012EA4B" w14:textId="77777777" w:rsidTr="2B22BC2B">
        <w:tblPrEx>
          <w:tblLook w:val="01E0" w:firstRow="1" w:lastRow="1" w:firstColumn="1" w:lastColumn="1" w:noHBand="0" w:noVBand="0"/>
        </w:tblPrEx>
        <w:trPr>
          <w:trHeight w:val="225"/>
        </w:trPr>
        <w:tc>
          <w:tcPr>
            <w:tcW w:w="5000" w:type="pct"/>
            <w:gridSpan w:val="6"/>
            <w:tcBorders>
              <w:top w:val="single" w:sz="4" w:space="0" w:color="auto"/>
              <w:left w:val="single" w:sz="4" w:space="0" w:color="auto"/>
              <w:bottom w:val="single" w:sz="4" w:space="0" w:color="auto"/>
              <w:right w:val="single" w:sz="4" w:space="0" w:color="auto"/>
            </w:tcBorders>
          </w:tcPr>
          <w:p w14:paraId="4F4F4B91" w14:textId="77777777" w:rsidR="00030DC3" w:rsidRPr="00A5043E" w:rsidRDefault="00030DC3" w:rsidP="2B22BC2B">
            <w:pPr>
              <w:rPr>
                <w:rFonts w:ascii="Aptos" w:hAnsi="Aptos"/>
                <w:b/>
                <w:bCs/>
              </w:rPr>
            </w:pPr>
            <w:r w:rsidRPr="2B22BC2B">
              <w:rPr>
                <w:rFonts w:ascii="Aptos" w:hAnsi="Aptos"/>
                <w:b/>
                <w:bCs/>
              </w:rPr>
              <w:t>List any relevant exclusions:</w:t>
            </w:r>
          </w:p>
        </w:tc>
      </w:tr>
      <w:tr w:rsidR="00A5043E" w:rsidRPr="00A5043E" w14:paraId="51DED246" w14:textId="77777777" w:rsidTr="2B22BC2B">
        <w:tblPrEx>
          <w:tblLook w:val="01E0" w:firstRow="1" w:lastRow="1" w:firstColumn="1" w:lastColumn="1" w:noHBand="0" w:noVBand="0"/>
        </w:tblPrEx>
        <w:trPr>
          <w:trHeight w:val="225"/>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3194F" w14:textId="77777777" w:rsidR="00030DC3" w:rsidRPr="00A5043E" w:rsidRDefault="00AA54F9" w:rsidP="2B22BC2B">
            <w:pPr>
              <w:rPr>
                <w:rFonts w:ascii="Aptos" w:hAnsi="Aptos"/>
                <w:b/>
                <w:bCs/>
              </w:rPr>
            </w:pPr>
            <w:r w:rsidRPr="2B22BC2B">
              <w:rPr>
                <w:rFonts w:ascii="Aptos" w:hAnsi="Aptos"/>
                <w:b/>
                <w:bCs/>
              </w:rPr>
              <w:t>Professional Indemnity</w:t>
            </w:r>
          </w:p>
        </w:tc>
      </w:tr>
      <w:tr w:rsidR="00A5043E" w:rsidRPr="00A5043E" w14:paraId="11A505E7" w14:textId="77777777" w:rsidTr="2B22BC2B">
        <w:tblPrEx>
          <w:tblLook w:val="01E0" w:firstRow="1" w:lastRow="1" w:firstColumn="1" w:lastColumn="1" w:noHBand="0" w:noVBand="0"/>
        </w:tblPrEx>
        <w:trPr>
          <w:trHeight w:val="225"/>
        </w:trPr>
        <w:tc>
          <w:tcPr>
            <w:tcW w:w="1013" w:type="pct"/>
            <w:tcBorders>
              <w:top w:val="single" w:sz="4" w:space="0" w:color="auto"/>
              <w:left w:val="single" w:sz="4" w:space="0" w:color="auto"/>
              <w:bottom w:val="single" w:sz="4" w:space="0" w:color="auto"/>
              <w:right w:val="single" w:sz="4" w:space="0" w:color="auto"/>
            </w:tcBorders>
          </w:tcPr>
          <w:p w14:paraId="6C35BAD1" w14:textId="77777777" w:rsidR="00AA54F9" w:rsidRPr="00A5043E" w:rsidRDefault="00AA54F9" w:rsidP="2B22BC2B">
            <w:pPr>
              <w:rPr>
                <w:rFonts w:ascii="Aptos" w:hAnsi="Aptos"/>
                <w:b/>
                <w:bCs/>
              </w:rPr>
            </w:pPr>
            <w:r w:rsidRPr="2B22BC2B">
              <w:rPr>
                <w:rFonts w:ascii="Aptos" w:hAnsi="Aptos"/>
                <w:b/>
                <w:bCs/>
              </w:rPr>
              <w:t>Insurance company</w:t>
            </w:r>
          </w:p>
        </w:tc>
        <w:tc>
          <w:tcPr>
            <w:tcW w:w="909" w:type="pct"/>
            <w:gridSpan w:val="2"/>
            <w:tcBorders>
              <w:top w:val="single" w:sz="4" w:space="0" w:color="auto"/>
              <w:left w:val="single" w:sz="4" w:space="0" w:color="auto"/>
              <w:bottom w:val="single" w:sz="4" w:space="0" w:color="auto"/>
              <w:right w:val="single" w:sz="4" w:space="0" w:color="auto"/>
            </w:tcBorders>
          </w:tcPr>
          <w:p w14:paraId="644CD9A3" w14:textId="77777777" w:rsidR="00AA54F9" w:rsidRPr="00A5043E" w:rsidRDefault="00AA54F9" w:rsidP="2B22BC2B">
            <w:pPr>
              <w:rPr>
                <w:rFonts w:ascii="Aptos" w:hAnsi="Aptos"/>
                <w:b/>
                <w:bCs/>
              </w:rPr>
            </w:pPr>
          </w:p>
        </w:tc>
        <w:tc>
          <w:tcPr>
            <w:tcW w:w="1370" w:type="pct"/>
            <w:gridSpan w:val="2"/>
            <w:tcBorders>
              <w:top w:val="single" w:sz="4" w:space="0" w:color="auto"/>
              <w:left w:val="single" w:sz="4" w:space="0" w:color="auto"/>
              <w:bottom w:val="single" w:sz="4" w:space="0" w:color="auto"/>
              <w:right w:val="single" w:sz="4" w:space="0" w:color="auto"/>
            </w:tcBorders>
          </w:tcPr>
          <w:p w14:paraId="734629D6" w14:textId="77777777" w:rsidR="00AA54F9" w:rsidRPr="00A5043E" w:rsidRDefault="00AA54F9" w:rsidP="2B22BC2B">
            <w:pPr>
              <w:rPr>
                <w:rFonts w:ascii="Aptos" w:hAnsi="Aptos"/>
                <w:b/>
                <w:bCs/>
              </w:rPr>
            </w:pPr>
            <w:r w:rsidRPr="2B22BC2B">
              <w:rPr>
                <w:rFonts w:ascii="Aptos" w:hAnsi="Aptos"/>
                <w:b/>
                <w:bCs/>
              </w:rPr>
              <w:t>Policy number</w:t>
            </w:r>
          </w:p>
        </w:tc>
        <w:tc>
          <w:tcPr>
            <w:tcW w:w="1708" w:type="pct"/>
            <w:tcBorders>
              <w:top w:val="single" w:sz="4" w:space="0" w:color="auto"/>
              <w:left w:val="single" w:sz="4" w:space="0" w:color="auto"/>
              <w:bottom w:val="single" w:sz="4" w:space="0" w:color="auto"/>
              <w:right w:val="single" w:sz="4" w:space="0" w:color="auto"/>
            </w:tcBorders>
          </w:tcPr>
          <w:p w14:paraId="65BFFEF6" w14:textId="77777777" w:rsidR="00AA54F9" w:rsidRPr="00A5043E" w:rsidRDefault="00AA54F9" w:rsidP="2B22BC2B">
            <w:pPr>
              <w:rPr>
                <w:rFonts w:ascii="Aptos" w:hAnsi="Aptos"/>
                <w:b/>
                <w:bCs/>
              </w:rPr>
            </w:pPr>
          </w:p>
        </w:tc>
      </w:tr>
      <w:tr w:rsidR="00A5043E" w:rsidRPr="00A5043E" w14:paraId="3DDC1484" w14:textId="77777777" w:rsidTr="2B22BC2B">
        <w:tblPrEx>
          <w:tblLook w:val="01E0" w:firstRow="1" w:lastRow="1" w:firstColumn="1" w:lastColumn="1" w:noHBand="0" w:noVBand="0"/>
        </w:tblPrEx>
        <w:trPr>
          <w:trHeight w:val="225"/>
        </w:trPr>
        <w:tc>
          <w:tcPr>
            <w:tcW w:w="1013" w:type="pct"/>
            <w:tcBorders>
              <w:top w:val="single" w:sz="4" w:space="0" w:color="auto"/>
              <w:left w:val="single" w:sz="4" w:space="0" w:color="auto"/>
              <w:bottom w:val="single" w:sz="4" w:space="0" w:color="auto"/>
              <w:right w:val="single" w:sz="4" w:space="0" w:color="auto"/>
            </w:tcBorders>
          </w:tcPr>
          <w:p w14:paraId="02E01CEE" w14:textId="77777777" w:rsidR="00AA54F9" w:rsidRPr="00A5043E" w:rsidRDefault="00AA54F9" w:rsidP="2B22BC2B">
            <w:pPr>
              <w:rPr>
                <w:rFonts w:ascii="Aptos" w:hAnsi="Aptos"/>
                <w:b/>
                <w:bCs/>
              </w:rPr>
            </w:pPr>
            <w:r w:rsidRPr="2B22BC2B">
              <w:rPr>
                <w:rFonts w:ascii="Aptos" w:hAnsi="Aptos"/>
                <w:b/>
                <w:bCs/>
              </w:rPr>
              <w:t>Amount $</w:t>
            </w:r>
          </w:p>
        </w:tc>
        <w:tc>
          <w:tcPr>
            <w:tcW w:w="909" w:type="pct"/>
            <w:gridSpan w:val="2"/>
            <w:tcBorders>
              <w:top w:val="single" w:sz="4" w:space="0" w:color="auto"/>
              <w:left w:val="single" w:sz="4" w:space="0" w:color="auto"/>
              <w:bottom w:val="single" w:sz="4" w:space="0" w:color="auto"/>
              <w:right w:val="single" w:sz="4" w:space="0" w:color="auto"/>
            </w:tcBorders>
          </w:tcPr>
          <w:p w14:paraId="6AC277CD" w14:textId="77777777" w:rsidR="00AA54F9" w:rsidRPr="00A5043E" w:rsidRDefault="00AA54F9" w:rsidP="2B22BC2B">
            <w:pPr>
              <w:rPr>
                <w:rFonts w:ascii="Aptos" w:hAnsi="Aptos"/>
                <w:b/>
                <w:bCs/>
              </w:rPr>
            </w:pPr>
          </w:p>
        </w:tc>
        <w:tc>
          <w:tcPr>
            <w:tcW w:w="1370" w:type="pct"/>
            <w:gridSpan w:val="2"/>
            <w:tcBorders>
              <w:top w:val="single" w:sz="4" w:space="0" w:color="auto"/>
              <w:left w:val="single" w:sz="4" w:space="0" w:color="auto"/>
              <w:bottom w:val="single" w:sz="4" w:space="0" w:color="auto"/>
              <w:right w:val="single" w:sz="4" w:space="0" w:color="auto"/>
            </w:tcBorders>
          </w:tcPr>
          <w:p w14:paraId="417AED29" w14:textId="77777777" w:rsidR="00AA54F9" w:rsidRPr="00A5043E" w:rsidRDefault="00AA54F9" w:rsidP="2B22BC2B">
            <w:pPr>
              <w:rPr>
                <w:rFonts w:ascii="Aptos" w:hAnsi="Aptos"/>
                <w:b/>
                <w:bCs/>
              </w:rPr>
            </w:pPr>
            <w:r w:rsidRPr="2B22BC2B">
              <w:rPr>
                <w:rFonts w:ascii="Aptos" w:hAnsi="Aptos"/>
                <w:b/>
                <w:bCs/>
              </w:rPr>
              <w:t>Expiry date</w:t>
            </w:r>
          </w:p>
        </w:tc>
        <w:tc>
          <w:tcPr>
            <w:tcW w:w="1708" w:type="pct"/>
            <w:tcBorders>
              <w:top w:val="single" w:sz="4" w:space="0" w:color="auto"/>
              <w:left w:val="single" w:sz="4" w:space="0" w:color="auto"/>
              <w:bottom w:val="single" w:sz="4" w:space="0" w:color="auto"/>
              <w:right w:val="single" w:sz="4" w:space="0" w:color="auto"/>
            </w:tcBorders>
          </w:tcPr>
          <w:p w14:paraId="23E907C7" w14:textId="77777777" w:rsidR="00AA54F9" w:rsidRPr="00A5043E" w:rsidRDefault="00AA54F9" w:rsidP="2B22BC2B">
            <w:pPr>
              <w:rPr>
                <w:rFonts w:ascii="Aptos" w:hAnsi="Aptos"/>
                <w:b/>
                <w:bCs/>
              </w:rPr>
            </w:pPr>
          </w:p>
        </w:tc>
      </w:tr>
      <w:tr w:rsidR="00A5043E" w:rsidRPr="00A5043E" w14:paraId="45BAD715" w14:textId="77777777" w:rsidTr="2B22BC2B">
        <w:tblPrEx>
          <w:tblLook w:val="01E0" w:firstRow="1" w:lastRow="1" w:firstColumn="1" w:lastColumn="1" w:noHBand="0" w:noVBand="0"/>
        </w:tblPrEx>
        <w:trPr>
          <w:trHeight w:val="225"/>
        </w:trPr>
        <w:tc>
          <w:tcPr>
            <w:tcW w:w="5000" w:type="pct"/>
            <w:gridSpan w:val="6"/>
            <w:tcBorders>
              <w:top w:val="single" w:sz="4" w:space="0" w:color="auto"/>
              <w:left w:val="single" w:sz="4" w:space="0" w:color="auto"/>
              <w:bottom w:val="single" w:sz="4" w:space="0" w:color="auto"/>
              <w:right w:val="single" w:sz="4" w:space="0" w:color="auto"/>
            </w:tcBorders>
          </w:tcPr>
          <w:p w14:paraId="3F0BE0C6" w14:textId="77777777" w:rsidR="00AA54F9" w:rsidRPr="00A5043E" w:rsidRDefault="00AA54F9" w:rsidP="2B22BC2B">
            <w:pPr>
              <w:rPr>
                <w:rFonts w:ascii="Aptos" w:hAnsi="Aptos"/>
                <w:b/>
                <w:bCs/>
              </w:rPr>
            </w:pPr>
            <w:r w:rsidRPr="2B22BC2B">
              <w:rPr>
                <w:rFonts w:ascii="Aptos" w:hAnsi="Aptos"/>
                <w:b/>
                <w:bCs/>
              </w:rPr>
              <w:t>List any relevant exclusions:</w:t>
            </w:r>
          </w:p>
        </w:tc>
      </w:tr>
      <w:tr w:rsidR="00A5043E" w:rsidRPr="00A5043E" w14:paraId="6A4752FA" w14:textId="77777777" w:rsidTr="2B22BC2B">
        <w:tblPrEx>
          <w:tblLook w:val="01E0" w:firstRow="1" w:lastRow="1" w:firstColumn="1" w:lastColumn="1" w:noHBand="0" w:noVBand="0"/>
        </w:tblPrEx>
        <w:trPr>
          <w:trHeight w:val="225"/>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A2196" w14:textId="77777777" w:rsidR="00AA54F9" w:rsidRPr="00A5043E" w:rsidRDefault="00AA54F9" w:rsidP="2B22BC2B">
            <w:pPr>
              <w:rPr>
                <w:rFonts w:ascii="Aptos" w:hAnsi="Aptos"/>
                <w:b/>
                <w:bCs/>
              </w:rPr>
            </w:pPr>
            <w:r w:rsidRPr="2B22BC2B">
              <w:rPr>
                <w:rFonts w:ascii="Aptos" w:hAnsi="Aptos"/>
                <w:b/>
                <w:bCs/>
              </w:rPr>
              <w:t>Work Cover (if applicable)</w:t>
            </w:r>
          </w:p>
        </w:tc>
      </w:tr>
      <w:tr w:rsidR="00A5043E" w:rsidRPr="00A5043E" w14:paraId="36AC6CB7" w14:textId="77777777" w:rsidTr="2B22BC2B">
        <w:tblPrEx>
          <w:tblLook w:val="01E0" w:firstRow="1" w:lastRow="1" w:firstColumn="1" w:lastColumn="1" w:noHBand="0" w:noVBand="0"/>
        </w:tblPrEx>
        <w:trPr>
          <w:trHeight w:val="225"/>
        </w:trPr>
        <w:tc>
          <w:tcPr>
            <w:tcW w:w="1013" w:type="pct"/>
            <w:tcBorders>
              <w:top w:val="single" w:sz="4" w:space="0" w:color="auto"/>
              <w:left w:val="single" w:sz="4" w:space="0" w:color="auto"/>
              <w:bottom w:val="single" w:sz="4" w:space="0" w:color="auto"/>
              <w:right w:val="single" w:sz="4" w:space="0" w:color="auto"/>
            </w:tcBorders>
          </w:tcPr>
          <w:p w14:paraId="4D4738B5" w14:textId="77777777" w:rsidR="00AA54F9" w:rsidRPr="00A5043E" w:rsidRDefault="00AA54F9" w:rsidP="2B22BC2B">
            <w:pPr>
              <w:rPr>
                <w:rFonts w:ascii="Aptos" w:hAnsi="Aptos"/>
                <w:b/>
                <w:bCs/>
              </w:rPr>
            </w:pPr>
            <w:r w:rsidRPr="2B22BC2B">
              <w:rPr>
                <w:rFonts w:ascii="Aptos" w:hAnsi="Aptos"/>
                <w:b/>
                <w:bCs/>
              </w:rPr>
              <w:t>Insurance company</w:t>
            </w:r>
          </w:p>
        </w:tc>
        <w:tc>
          <w:tcPr>
            <w:tcW w:w="909" w:type="pct"/>
            <w:gridSpan w:val="2"/>
            <w:tcBorders>
              <w:top w:val="single" w:sz="4" w:space="0" w:color="auto"/>
              <w:left w:val="single" w:sz="4" w:space="0" w:color="auto"/>
              <w:bottom w:val="single" w:sz="4" w:space="0" w:color="auto"/>
              <w:right w:val="single" w:sz="4" w:space="0" w:color="auto"/>
            </w:tcBorders>
          </w:tcPr>
          <w:p w14:paraId="40574335" w14:textId="77777777" w:rsidR="00AA54F9" w:rsidRPr="00A5043E" w:rsidRDefault="00AA54F9" w:rsidP="2B22BC2B">
            <w:pPr>
              <w:rPr>
                <w:rFonts w:ascii="Aptos" w:hAnsi="Aptos"/>
                <w:b/>
                <w:bCs/>
              </w:rPr>
            </w:pPr>
          </w:p>
        </w:tc>
        <w:tc>
          <w:tcPr>
            <w:tcW w:w="1370" w:type="pct"/>
            <w:gridSpan w:val="2"/>
            <w:tcBorders>
              <w:top w:val="single" w:sz="4" w:space="0" w:color="auto"/>
              <w:left w:val="single" w:sz="4" w:space="0" w:color="auto"/>
              <w:bottom w:val="single" w:sz="4" w:space="0" w:color="auto"/>
              <w:right w:val="single" w:sz="4" w:space="0" w:color="auto"/>
            </w:tcBorders>
          </w:tcPr>
          <w:p w14:paraId="6EBA1EB8" w14:textId="77777777" w:rsidR="00AA54F9" w:rsidRPr="00A5043E" w:rsidRDefault="00AA54F9" w:rsidP="2B22BC2B">
            <w:pPr>
              <w:rPr>
                <w:rFonts w:ascii="Aptos" w:hAnsi="Aptos"/>
                <w:b/>
                <w:bCs/>
              </w:rPr>
            </w:pPr>
            <w:r w:rsidRPr="2B22BC2B">
              <w:rPr>
                <w:rFonts w:ascii="Aptos" w:hAnsi="Aptos"/>
                <w:b/>
                <w:bCs/>
              </w:rPr>
              <w:t>Policy number</w:t>
            </w:r>
          </w:p>
        </w:tc>
        <w:tc>
          <w:tcPr>
            <w:tcW w:w="1708" w:type="pct"/>
            <w:tcBorders>
              <w:top w:val="single" w:sz="4" w:space="0" w:color="auto"/>
              <w:left w:val="single" w:sz="4" w:space="0" w:color="auto"/>
              <w:bottom w:val="single" w:sz="4" w:space="0" w:color="auto"/>
              <w:right w:val="single" w:sz="4" w:space="0" w:color="auto"/>
            </w:tcBorders>
          </w:tcPr>
          <w:p w14:paraId="75396A35" w14:textId="77777777" w:rsidR="00AA54F9" w:rsidRPr="00A5043E" w:rsidRDefault="00AA54F9" w:rsidP="2B22BC2B">
            <w:pPr>
              <w:rPr>
                <w:rFonts w:ascii="Aptos" w:hAnsi="Aptos"/>
                <w:b/>
                <w:bCs/>
              </w:rPr>
            </w:pPr>
          </w:p>
        </w:tc>
      </w:tr>
      <w:tr w:rsidR="00A5043E" w:rsidRPr="00A5043E" w14:paraId="6100161C" w14:textId="77777777" w:rsidTr="2B22BC2B">
        <w:tblPrEx>
          <w:tblLook w:val="01E0" w:firstRow="1" w:lastRow="1" w:firstColumn="1" w:lastColumn="1" w:noHBand="0" w:noVBand="0"/>
        </w:tblPrEx>
        <w:trPr>
          <w:trHeight w:val="225"/>
        </w:trPr>
        <w:tc>
          <w:tcPr>
            <w:tcW w:w="1013" w:type="pct"/>
            <w:tcBorders>
              <w:top w:val="single" w:sz="4" w:space="0" w:color="auto"/>
              <w:left w:val="single" w:sz="4" w:space="0" w:color="auto"/>
              <w:bottom w:val="single" w:sz="4" w:space="0" w:color="auto"/>
              <w:right w:val="single" w:sz="4" w:space="0" w:color="auto"/>
            </w:tcBorders>
          </w:tcPr>
          <w:p w14:paraId="0FD36CE5" w14:textId="77777777" w:rsidR="00AA54F9" w:rsidRPr="00A5043E" w:rsidRDefault="00AA54F9" w:rsidP="2B22BC2B">
            <w:pPr>
              <w:rPr>
                <w:rFonts w:ascii="Aptos" w:hAnsi="Aptos"/>
                <w:b/>
                <w:bCs/>
              </w:rPr>
            </w:pPr>
            <w:r w:rsidRPr="2B22BC2B">
              <w:rPr>
                <w:rFonts w:ascii="Aptos" w:hAnsi="Aptos"/>
                <w:b/>
                <w:bCs/>
              </w:rPr>
              <w:t>Amount $</w:t>
            </w:r>
          </w:p>
        </w:tc>
        <w:tc>
          <w:tcPr>
            <w:tcW w:w="909" w:type="pct"/>
            <w:gridSpan w:val="2"/>
            <w:tcBorders>
              <w:top w:val="single" w:sz="4" w:space="0" w:color="auto"/>
              <w:left w:val="single" w:sz="4" w:space="0" w:color="auto"/>
              <w:bottom w:val="single" w:sz="4" w:space="0" w:color="auto"/>
              <w:right w:val="single" w:sz="4" w:space="0" w:color="auto"/>
            </w:tcBorders>
          </w:tcPr>
          <w:p w14:paraId="3D053A73" w14:textId="77777777" w:rsidR="00AA54F9" w:rsidRPr="00A5043E" w:rsidRDefault="00AA54F9" w:rsidP="2B22BC2B">
            <w:pPr>
              <w:rPr>
                <w:rFonts w:ascii="Aptos" w:hAnsi="Aptos"/>
                <w:b/>
                <w:bCs/>
              </w:rPr>
            </w:pPr>
          </w:p>
        </w:tc>
        <w:tc>
          <w:tcPr>
            <w:tcW w:w="1370" w:type="pct"/>
            <w:gridSpan w:val="2"/>
            <w:tcBorders>
              <w:top w:val="single" w:sz="4" w:space="0" w:color="auto"/>
              <w:left w:val="single" w:sz="4" w:space="0" w:color="auto"/>
              <w:bottom w:val="single" w:sz="4" w:space="0" w:color="auto"/>
              <w:right w:val="single" w:sz="4" w:space="0" w:color="auto"/>
            </w:tcBorders>
          </w:tcPr>
          <w:p w14:paraId="0CA01C88" w14:textId="77777777" w:rsidR="00AA54F9" w:rsidRPr="00A5043E" w:rsidRDefault="00AA54F9" w:rsidP="2B22BC2B">
            <w:pPr>
              <w:rPr>
                <w:rFonts w:ascii="Aptos" w:hAnsi="Aptos"/>
                <w:b/>
                <w:bCs/>
              </w:rPr>
            </w:pPr>
            <w:r w:rsidRPr="2B22BC2B">
              <w:rPr>
                <w:rFonts w:ascii="Aptos" w:hAnsi="Aptos"/>
                <w:b/>
                <w:bCs/>
              </w:rPr>
              <w:t>Expiry date</w:t>
            </w:r>
          </w:p>
        </w:tc>
        <w:tc>
          <w:tcPr>
            <w:tcW w:w="1708" w:type="pct"/>
            <w:tcBorders>
              <w:top w:val="single" w:sz="4" w:space="0" w:color="auto"/>
              <w:left w:val="single" w:sz="4" w:space="0" w:color="auto"/>
              <w:bottom w:val="single" w:sz="4" w:space="0" w:color="auto"/>
              <w:right w:val="single" w:sz="4" w:space="0" w:color="auto"/>
            </w:tcBorders>
          </w:tcPr>
          <w:p w14:paraId="75733D35" w14:textId="77777777" w:rsidR="00AA54F9" w:rsidRPr="00A5043E" w:rsidRDefault="00AA54F9" w:rsidP="2B22BC2B">
            <w:pPr>
              <w:rPr>
                <w:rFonts w:ascii="Aptos" w:hAnsi="Aptos"/>
                <w:b/>
                <w:bCs/>
              </w:rPr>
            </w:pPr>
          </w:p>
        </w:tc>
      </w:tr>
      <w:tr w:rsidR="00A5043E" w:rsidRPr="00A5043E" w14:paraId="1CCB95F4" w14:textId="77777777" w:rsidTr="2B22BC2B">
        <w:tblPrEx>
          <w:tblLook w:val="01E0" w:firstRow="1" w:lastRow="1" w:firstColumn="1" w:lastColumn="1"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5B5D13C0" w14:textId="77777777" w:rsidR="00AA54F9" w:rsidRPr="00A5043E" w:rsidRDefault="00AA54F9" w:rsidP="2B22BC2B">
            <w:pPr>
              <w:rPr>
                <w:rFonts w:ascii="Aptos" w:hAnsi="Aptos"/>
                <w:b/>
                <w:bCs/>
              </w:rPr>
            </w:pPr>
            <w:r w:rsidRPr="2B22BC2B">
              <w:rPr>
                <w:rFonts w:ascii="Aptos" w:hAnsi="Aptos"/>
                <w:b/>
                <w:bCs/>
              </w:rPr>
              <w:t>List any relevant exclusions:</w:t>
            </w:r>
          </w:p>
        </w:tc>
      </w:tr>
      <w:tr w:rsidR="00A5043E" w:rsidRPr="00A5043E" w14:paraId="600A8004" w14:textId="77777777" w:rsidTr="2B22BC2B">
        <w:tblPrEx>
          <w:tblLook w:val="01E0" w:firstRow="1" w:lastRow="1" w:firstColumn="1" w:lastColumn="1" w:noHBand="0" w:noVBand="0"/>
        </w:tblPrEx>
        <w:trPr>
          <w:trHeight w:val="519"/>
        </w:trPr>
        <w:tc>
          <w:tcPr>
            <w:tcW w:w="5000" w:type="pct"/>
            <w:gridSpan w:val="6"/>
            <w:tcBorders>
              <w:bottom w:val="single" w:sz="4" w:space="0" w:color="auto"/>
            </w:tcBorders>
            <w:shd w:val="clear" w:color="auto" w:fill="D9D9D9" w:themeFill="background1" w:themeFillShade="D9"/>
          </w:tcPr>
          <w:p w14:paraId="49446604" w14:textId="5D778136" w:rsidR="00AA54F9" w:rsidRPr="00A5043E" w:rsidRDefault="000E37F3" w:rsidP="2B22BC2B">
            <w:pPr>
              <w:pStyle w:val="ListParagraph"/>
              <w:numPr>
                <w:ilvl w:val="0"/>
                <w:numId w:val="11"/>
              </w:numPr>
              <w:spacing w:before="120"/>
              <w:rPr>
                <w:rFonts w:ascii="Aptos" w:hAnsi="Aptos" w:cstheme="minorBidi"/>
                <w:b/>
                <w:bCs/>
                <w:i/>
                <w:iCs/>
                <w:sz w:val="22"/>
                <w:szCs w:val="22"/>
              </w:rPr>
            </w:pPr>
            <w:r w:rsidRPr="2B22BC2B">
              <w:rPr>
                <w:rFonts w:ascii="Aptos" w:hAnsi="Aptos" w:cstheme="minorBidi"/>
                <w:b/>
                <w:bCs/>
                <w:sz w:val="22"/>
                <w:szCs w:val="22"/>
              </w:rPr>
              <w:t xml:space="preserve"> </w:t>
            </w:r>
            <w:r w:rsidR="00AA54F9" w:rsidRPr="2B22BC2B">
              <w:rPr>
                <w:rFonts w:ascii="Aptos" w:hAnsi="Aptos" w:cstheme="minorBidi"/>
                <w:b/>
                <w:bCs/>
                <w:sz w:val="22"/>
                <w:szCs w:val="22"/>
              </w:rPr>
              <w:t>Accreditation/Registration/Certification</w:t>
            </w:r>
            <w:r w:rsidR="00AA54F9" w:rsidRPr="2B22BC2B">
              <w:rPr>
                <w:rFonts w:ascii="Aptos" w:hAnsi="Aptos" w:cstheme="minorBidi"/>
                <w:sz w:val="22"/>
                <w:szCs w:val="22"/>
              </w:rPr>
              <w:t>:</w:t>
            </w:r>
            <w:r w:rsidR="00AA54F9" w:rsidRPr="2B22BC2B">
              <w:rPr>
                <w:rFonts w:ascii="Aptos" w:hAnsi="Aptos" w:cstheme="minorBidi"/>
                <w:b/>
                <w:bCs/>
                <w:sz w:val="22"/>
                <w:szCs w:val="22"/>
              </w:rPr>
              <w:t xml:space="preserve"> </w:t>
            </w:r>
            <w:r w:rsidR="00AA54F9" w:rsidRPr="2B22BC2B">
              <w:rPr>
                <w:rFonts w:ascii="Aptos" w:hAnsi="Aptos" w:cstheme="minorBidi"/>
                <w:sz w:val="22"/>
                <w:szCs w:val="22"/>
              </w:rPr>
              <w:t>Provide relevant details as appropriate.</w:t>
            </w:r>
          </w:p>
        </w:tc>
      </w:tr>
      <w:tr w:rsidR="00A5043E" w:rsidRPr="00A5043E" w14:paraId="4824069E" w14:textId="77777777" w:rsidTr="2B22BC2B">
        <w:tblPrEx>
          <w:tblLook w:val="01E0" w:firstRow="1" w:lastRow="1" w:firstColumn="1" w:lastColumn="1" w:noHBand="0" w:noVBand="0"/>
        </w:tblPrEx>
        <w:trPr>
          <w:trHeight w:val="230"/>
        </w:trPr>
        <w:tc>
          <w:tcPr>
            <w:tcW w:w="1922" w:type="pct"/>
            <w:gridSpan w:val="3"/>
            <w:vAlign w:val="center"/>
          </w:tcPr>
          <w:p w14:paraId="0DDE0E1F" w14:textId="77777777" w:rsidR="00AA54F9" w:rsidRPr="00A5043E" w:rsidRDefault="00AA54F9" w:rsidP="2B22BC2B">
            <w:pPr>
              <w:spacing w:before="30" w:after="30" w:line="240" w:lineRule="auto"/>
              <w:rPr>
                <w:rFonts w:ascii="Aptos" w:hAnsi="Aptos"/>
                <w:b/>
                <w:bCs/>
              </w:rPr>
            </w:pPr>
            <w:r w:rsidRPr="2B22BC2B">
              <w:rPr>
                <w:rFonts w:ascii="Aptos" w:hAnsi="Aptos"/>
                <w:b/>
                <w:bCs/>
              </w:rPr>
              <w:t xml:space="preserve">Accreditation/Registration/Certification </w:t>
            </w:r>
          </w:p>
        </w:tc>
        <w:tc>
          <w:tcPr>
            <w:tcW w:w="3078" w:type="pct"/>
            <w:gridSpan w:val="3"/>
          </w:tcPr>
          <w:p w14:paraId="1AD0679F" w14:textId="77777777" w:rsidR="00AA54F9" w:rsidRPr="00A5043E" w:rsidRDefault="00AA54F9" w:rsidP="2B22BC2B">
            <w:pPr>
              <w:spacing w:before="30" w:after="30" w:line="240" w:lineRule="auto"/>
              <w:rPr>
                <w:rFonts w:ascii="Aptos" w:hAnsi="Aptos"/>
                <w:b/>
                <w:bCs/>
                <w:i/>
                <w:iCs/>
              </w:rPr>
            </w:pPr>
          </w:p>
        </w:tc>
      </w:tr>
      <w:tr w:rsidR="00A5043E" w:rsidRPr="00A5043E" w14:paraId="597CD5F1" w14:textId="77777777" w:rsidTr="2B22BC2B">
        <w:tblPrEx>
          <w:tblLook w:val="01E0" w:firstRow="1" w:lastRow="1" w:firstColumn="1" w:lastColumn="1" w:noHBand="0" w:noVBand="0"/>
        </w:tblPrEx>
        <w:trPr>
          <w:trHeight w:val="230"/>
        </w:trPr>
        <w:tc>
          <w:tcPr>
            <w:tcW w:w="1922" w:type="pct"/>
            <w:gridSpan w:val="3"/>
            <w:vAlign w:val="center"/>
          </w:tcPr>
          <w:p w14:paraId="291EBCA8" w14:textId="06A3D592" w:rsidR="00AA54F9" w:rsidRPr="00A5043E" w:rsidRDefault="00AA54F9" w:rsidP="2B22BC2B">
            <w:pPr>
              <w:spacing w:before="30" w:after="30" w:line="240" w:lineRule="auto"/>
              <w:rPr>
                <w:rFonts w:ascii="Aptos" w:hAnsi="Aptos"/>
              </w:rPr>
            </w:pPr>
            <w:r w:rsidRPr="2B22BC2B">
              <w:rPr>
                <w:rFonts w:ascii="Aptos" w:hAnsi="Aptos"/>
                <w:b/>
                <w:bCs/>
              </w:rPr>
              <w:t>Accreditation/Registration/Certification</w:t>
            </w:r>
          </w:p>
        </w:tc>
        <w:tc>
          <w:tcPr>
            <w:tcW w:w="3078" w:type="pct"/>
            <w:gridSpan w:val="3"/>
          </w:tcPr>
          <w:p w14:paraId="1B384A08" w14:textId="77777777" w:rsidR="00AA54F9" w:rsidRPr="00A5043E" w:rsidRDefault="00AA54F9" w:rsidP="2B22BC2B">
            <w:pPr>
              <w:spacing w:before="30" w:after="30" w:line="240" w:lineRule="auto"/>
              <w:rPr>
                <w:rFonts w:ascii="Aptos" w:hAnsi="Aptos"/>
                <w:b/>
                <w:bCs/>
                <w:i/>
                <w:iCs/>
              </w:rPr>
            </w:pPr>
          </w:p>
        </w:tc>
      </w:tr>
      <w:tr w:rsidR="00A5043E" w:rsidRPr="00A5043E" w14:paraId="27E46A37" w14:textId="77777777" w:rsidTr="2B22BC2B">
        <w:tblPrEx>
          <w:tblLook w:val="01E0" w:firstRow="1" w:lastRow="1" w:firstColumn="1" w:lastColumn="1" w:noHBand="0" w:noVBand="0"/>
        </w:tblPrEx>
        <w:trPr>
          <w:trHeight w:val="230"/>
        </w:trPr>
        <w:tc>
          <w:tcPr>
            <w:tcW w:w="1922" w:type="pct"/>
            <w:gridSpan w:val="3"/>
            <w:tcBorders>
              <w:bottom w:val="single" w:sz="4" w:space="0" w:color="auto"/>
            </w:tcBorders>
            <w:vAlign w:val="center"/>
          </w:tcPr>
          <w:p w14:paraId="252871DE" w14:textId="77777777" w:rsidR="00AA54F9" w:rsidRPr="00A5043E" w:rsidRDefault="00AA54F9" w:rsidP="2B22BC2B">
            <w:pPr>
              <w:spacing w:before="30" w:after="30" w:line="240" w:lineRule="auto"/>
              <w:rPr>
                <w:rFonts w:ascii="Aptos" w:hAnsi="Aptos"/>
                <w:b/>
                <w:bCs/>
              </w:rPr>
            </w:pPr>
            <w:r w:rsidRPr="2B22BC2B">
              <w:rPr>
                <w:rFonts w:ascii="Aptos" w:hAnsi="Aptos"/>
                <w:b/>
                <w:bCs/>
              </w:rPr>
              <w:lastRenderedPageBreak/>
              <w:t>Standard/Obligation</w:t>
            </w:r>
          </w:p>
        </w:tc>
        <w:tc>
          <w:tcPr>
            <w:tcW w:w="3078" w:type="pct"/>
            <w:gridSpan w:val="3"/>
            <w:tcBorders>
              <w:bottom w:val="single" w:sz="4" w:space="0" w:color="auto"/>
            </w:tcBorders>
          </w:tcPr>
          <w:p w14:paraId="1BA51A08" w14:textId="77777777" w:rsidR="00AA54F9" w:rsidRPr="00A5043E" w:rsidRDefault="00AA54F9" w:rsidP="2B22BC2B">
            <w:pPr>
              <w:spacing w:before="30" w:after="30" w:line="240" w:lineRule="auto"/>
              <w:rPr>
                <w:rFonts w:ascii="Aptos" w:hAnsi="Aptos"/>
                <w:b/>
                <w:bCs/>
                <w:i/>
                <w:iCs/>
              </w:rPr>
            </w:pPr>
          </w:p>
        </w:tc>
      </w:tr>
      <w:tr w:rsidR="00A5043E" w:rsidRPr="00A5043E" w14:paraId="1DF2BDCD" w14:textId="77777777" w:rsidTr="2B22BC2B">
        <w:tblPrEx>
          <w:tblLook w:val="01E0" w:firstRow="1" w:lastRow="1" w:firstColumn="1" w:lastColumn="1" w:noHBand="0" w:noVBand="0"/>
        </w:tblPrEx>
        <w:trPr>
          <w:trHeight w:val="519"/>
        </w:trPr>
        <w:tc>
          <w:tcPr>
            <w:tcW w:w="5000" w:type="pct"/>
            <w:gridSpan w:val="6"/>
            <w:shd w:val="clear" w:color="auto" w:fill="D9D9D9" w:themeFill="background1" w:themeFillShade="D9"/>
            <w:vAlign w:val="center"/>
          </w:tcPr>
          <w:p w14:paraId="00CB9A7F" w14:textId="3E46AD75" w:rsidR="00845D7A" w:rsidRPr="00A5043E" w:rsidRDefault="000E37F3" w:rsidP="004204C2">
            <w:pPr>
              <w:pStyle w:val="ListParagraph"/>
              <w:numPr>
                <w:ilvl w:val="0"/>
                <w:numId w:val="11"/>
              </w:numPr>
              <w:spacing w:before="30" w:after="30"/>
              <w:rPr>
                <w:rFonts w:ascii="Aptos" w:hAnsi="Aptos" w:cstheme="minorHAnsi"/>
                <w:b/>
                <w:bCs/>
                <w:sz w:val="22"/>
                <w:szCs w:val="22"/>
              </w:rPr>
            </w:pPr>
            <w:r w:rsidRPr="00A5043E">
              <w:rPr>
                <w:rFonts w:ascii="Aptos" w:hAnsi="Aptos" w:cstheme="minorHAnsi"/>
                <w:b/>
                <w:bCs/>
                <w:sz w:val="22"/>
                <w:szCs w:val="22"/>
              </w:rPr>
              <w:t xml:space="preserve"> </w:t>
            </w:r>
            <w:r w:rsidR="4DB51821" w:rsidRPr="00A5043E">
              <w:rPr>
                <w:rFonts w:ascii="Aptos" w:hAnsi="Aptos" w:cstheme="minorHAnsi"/>
                <w:b/>
                <w:bCs/>
                <w:sz w:val="22"/>
                <w:szCs w:val="22"/>
              </w:rPr>
              <w:t>Referees</w:t>
            </w:r>
          </w:p>
        </w:tc>
      </w:tr>
      <w:tr w:rsidR="00A5043E" w:rsidRPr="00A5043E" w14:paraId="285C6CCC" w14:textId="77777777" w:rsidTr="2B22BC2B">
        <w:tblPrEx>
          <w:tblLook w:val="01E0" w:firstRow="1" w:lastRow="1" w:firstColumn="1" w:lastColumn="1" w:noHBand="0" w:noVBand="0"/>
        </w:tblPrEx>
        <w:trPr>
          <w:trHeight w:val="48"/>
        </w:trPr>
        <w:tc>
          <w:tcPr>
            <w:tcW w:w="1202" w:type="pct"/>
            <w:gridSpan w:val="2"/>
            <w:tcBorders>
              <w:bottom w:val="single" w:sz="4" w:space="0" w:color="auto"/>
            </w:tcBorders>
            <w:shd w:val="clear" w:color="auto" w:fill="D9D9D9" w:themeFill="background1" w:themeFillShade="D9"/>
            <w:vAlign w:val="center"/>
          </w:tcPr>
          <w:p w14:paraId="046815C7" w14:textId="77777777" w:rsidR="00845D7A" w:rsidRPr="00A5043E" w:rsidRDefault="00845D7A" w:rsidP="2B22BC2B">
            <w:pPr>
              <w:spacing w:before="30" w:after="30" w:line="240" w:lineRule="auto"/>
              <w:rPr>
                <w:rFonts w:ascii="Aptos" w:hAnsi="Aptos"/>
              </w:rPr>
            </w:pPr>
          </w:p>
        </w:tc>
        <w:tc>
          <w:tcPr>
            <w:tcW w:w="2026" w:type="pct"/>
            <w:gridSpan w:val="2"/>
            <w:shd w:val="clear" w:color="auto" w:fill="D9D9D9" w:themeFill="background1" w:themeFillShade="D9"/>
            <w:vAlign w:val="center"/>
          </w:tcPr>
          <w:p w14:paraId="28182A08" w14:textId="77777777" w:rsidR="00845D7A" w:rsidRPr="00A5043E" w:rsidRDefault="00845D7A" w:rsidP="2B22BC2B">
            <w:pPr>
              <w:spacing w:before="30" w:after="30" w:line="240" w:lineRule="auto"/>
              <w:rPr>
                <w:rFonts w:ascii="Aptos" w:hAnsi="Aptos"/>
                <w:b/>
                <w:bCs/>
              </w:rPr>
            </w:pPr>
            <w:r w:rsidRPr="2B22BC2B">
              <w:rPr>
                <w:rFonts w:ascii="Aptos" w:hAnsi="Aptos"/>
                <w:b/>
                <w:bCs/>
              </w:rPr>
              <w:t>Referee 1</w:t>
            </w:r>
          </w:p>
        </w:tc>
        <w:tc>
          <w:tcPr>
            <w:tcW w:w="1772" w:type="pct"/>
            <w:gridSpan w:val="2"/>
            <w:shd w:val="clear" w:color="auto" w:fill="D9D9D9" w:themeFill="background1" w:themeFillShade="D9"/>
            <w:vAlign w:val="center"/>
          </w:tcPr>
          <w:p w14:paraId="42112F9D" w14:textId="77777777" w:rsidR="00845D7A" w:rsidRPr="00A5043E" w:rsidRDefault="00845D7A" w:rsidP="2B22BC2B">
            <w:pPr>
              <w:spacing w:before="30" w:after="30" w:line="240" w:lineRule="auto"/>
              <w:rPr>
                <w:rFonts w:ascii="Aptos" w:hAnsi="Aptos"/>
                <w:b/>
                <w:bCs/>
              </w:rPr>
            </w:pPr>
            <w:r w:rsidRPr="2B22BC2B">
              <w:rPr>
                <w:rFonts w:ascii="Aptos" w:hAnsi="Aptos"/>
                <w:b/>
                <w:bCs/>
              </w:rPr>
              <w:t>Referee 2</w:t>
            </w:r>
          </w:p>
        </w:tc>
      </w:tr>
      <w:tr w:rsidR="00A5043E" w:rsidRPr="00A5043E" w14:paraId="01B7902E" w14:textId="77777777" w:rsidTr="2B22BC2B">
        <w:tblPrEx>
          <w:tblLook w:val="01E0" w:firstRow="1" w:lastRow="1" w:firstColumn="1" w:lastColumn="1" w:noHBand="0" w:noVBand="0"/>
        </w:tblPrEx>
        <w:trPr>
          <w:trHeight w:val="47"/>
        </w:trPr>
        <w:tc>
          <w:tcPr>
            <w:tcW w:w="1202" w:type="pct"/>
            <w:gridSpan w:val="2"/>
            <w:shd w:val="clear" w:color="auto" w:fill="D9D9D9" w:themeFill="background1" w:themeFillShade="D9"/>
            <w:vAlign w:val="center"/>
          </w:tcPr>
          <w:p w14:paraId="7CC6864D" w14:textId="77777777" w:rsidR="00845D7A" w:rsidRPr="00A5043E" w:rsidRDefault="00051C4F" w:rsidP="2B22BC2B">
            <w:pPr>
              <w:spacing w:before="30" w:after="30" w:line="240" w:lineRule="auto"/>
              <w:rPr>
                <w:rFonts w:ascii="Aptos" w:hAnsi="Aptos"/>
                <w:b/>
                <w:bCs/>
              </w:rPr>
            </w:pPr>
            <w:r w:rsidRPr="2B22BC2B">
              <w:rPr>
                <w:rFonts w:ascii="Aptos" w:hAnsi="Aptos"/>
                <w:b/>
                <w:bCs/>
              </w:rPr>
              <w:t>Name</w:t>
            </w:r>
          </w:p>
        </w:tc>
        <w:tc>
          <w:tcPr>
            <w:tcW w:w="2026" w:type="pct"/>
            <w:gridSpan w:val="2"/>
            <w:vAlign w:val="center"/>
          </w:tcPr>
          <w:p w14:paraId="671B4104" w14:textId="77777777" w:rsidR="00845D7A" w:rsidRPr="00A5043E" w:rsidRDefault="00845D7A" w:rsidP="2B22BC2B">
            <w:pPr>
              <w:spacing w:before="30" w:after="30" w:line="240" w:lineRule="auto"/>
              <w:rPr>
                <w:rFonts w:ascii="Aptos" w:hAnsi="Aptos"/>
              </w:rPr>
            </w:pPr>
          </w:p>
        </w:tc>
        <w:tc>
          <w:tcPr>
            <w:tcW w:w="1772" w:type="pct"/>
            <w:gridSpan w:val="2"/>
            <w:vAlign w:val="center"/>
          </w:tcPr>
          <w:p w14:paraId="1B9A18D6" w14:textId="77777777" w:rsidR="00845D7A" w:rsidRPr="00A5043E" w:rsidRDefault="00845D7A" w:rsidP="2B22BC2B">
            <w:pPr>
              <w:spacing w:before="30" w:after="30" w:line="240" w:lineRule="auto"/>
              <w:rPr>
                <w:rFonts w:ascii="Aptos" w:hAnsi="Aptos"/>
              </w:rPr>
            </w:pPr>
          </w:p>
        </w:tc>
      </w:tr>
      <w:tr w:rsidR="00A5043E" w:rsidRPr="00A5043E" w14:paraId="6DED41F0" w14:textId="77777777" w:rsidTr="2B22BC2B">
        <w:tblPrEx>
          <w:tblLook w:val="01E0" w:firstRow="1" w:lastRow="1" w:firstColumn="1" w:lastColumn="1" w:noHBand="0" w:noVBand="0"/>
        </w:tblPrEx>
        <w:trPr>
          <w:trHeight w:val="47"/>
        </w:trPr>
        <w:tc>
          <w:tcPr>
            <w:tcW w:w="1202" w:type="pct"/>
            <w:gridSpan w:val="2"/>
            <w:shd w:val="clear" w:color="auto" w:fill="D9D9D9" w:themeFill="background1" w:themeFillShade="D9"/>
            <w:vAlign w:val="center"/>
          </w:tcPr>
          <w:p w14:paraId="7A22DE4B" w14:textId="77777777" w:rsidR="00845D7A" w:rsidRPr="00A5043E" w:rsidRDefault="00845D7A" w:rsidP="2B22BC2B">
            <w:pPr>
              <w:spacing w:before="30" w:after="30" w:line="240" w:lineRule="auto"/>
              <w:rPr>
                <w:rFonts w:ascii="Aptos" w:hAnsi="Aptos"/>
                <w:b/>
                <w:bCs/>
              </w:rPr>
            </w:pPr>
            <w:r w:rsidRPr="2B22BC2B">
              <w:rPr>
                <w:rFonts w:ascii="Aptos" w:hAnsi="Aptos"/>
                <w:b/>
                <w:bCs/>
              </w:rPr>
              <w:t>Position</w:t>
            </w:r>
          </w:p>
        </w:tc>
        <w:tc>
          <w:tcPr>
            <w:tcW w:w="2026" w:type="pct"/>
            <w:gridSpan w:val="2"/>
            <w:vAlign w:val="center"/>
          </w:tcPr>
          <w:p w14:paraId="26B6DC2F" w14:textId="77777777" w:rsidR="00845D7A" w:rsidRPr="00A5043E" w:rsidRDefault="00845D7A" w:rsidP="2B22BC2B">
            <w:pPr>
              <w:spacing w:before="30" w:after="30" w:line="240" w:lineRule="auto"/>
              <w:rPr>
                <w:rFonts w:ascii="Aptos" w:hAnsi="Aptos"/>
              </w:rPr>
            </w:pPr>
          </w:p>
        </w:tc>
        <w:tc>
          <w:tcPr>
            <w:tcW w:w="1772" w:type="pct"/>
            <w:gridSpan w:val="2"/>
            <w:vAlign w:val="center"/>
          </w:tcPr>
          <w:p w14:paraId="5029C812" w14:textId="77777777" w:rsidR="00845D7A" w:rsidRPr="00A5043E" w:rsidRDefault="00845D7A" w:rsidP="2B22BC2B">
            <w:pPr>
              <w:spacing w:before="30" w:after="30" w:line="240" w:lineRule="auto"/>
              <w:rPr>
                <w:rFonts w:ascii="Aptos" w:hAnsi="Aptos"/>
              </w:rPr>
            </w:pPr>
          </w:p>
        </w:tc>
      </w:tr>
      <w:tr w:rsidR="00A5043E" w:rsidRPr="00A5043E" w14:paraId="41ADC891" w14:textId="77777777" w:rsidTr="2B22BC2B">
        <w:tblPrEx>
          <w:tblLook w:val="01E0" w:firstRow="1" w:lastRow="1" w:firstColumn="1" w:lastColumn="1" w:noHBand="0" w:noVBand="0"/>
        </w:tblPrEx>
        <w:trPr>
          <w:trHeight w:val="47"/>
        </w:trPr>
        <w:tc>
          <w:tcPr>
            <w:tcW w:w="1202" w:type="pct"/>
            <w:gridSpan w:val="2"/>
            <w:shd w:val="clear" w:color="auto" w:fill="D9D9D9" w:themeFill="background1" w:themeFillShade="D9"/>
            <w:vAlign w:val="center"/>
          </w:tcPr>
          <w:p w14:paraId="42078781" w14:textId="77777777" w:rsidR="00845D7A" w:rsidRPr="00A5043E" w:rsidRDefault="00845D7A" w:rsidP="2B22BC2B">
            <w:pPr>
              <w:spacing w:before="30" w:after="30" w:line="240" w:lineRule="auto"/>
              <w:rPr>
                <w:rFonts w:ascii="Aptos" w:hAnsi="Aptos"/>
                <w:b/>
                <w:bCs/>
              </w:rPr>
            </w:pPr>
            <w:r w:rsidRPr="2B22BC2B">
              <w:rPr>
                <w:rFonts w:ascii="Aptos" w:hAnsi="Aptos"/>
                <w:b/>
                <w:bCs/>
              </w:rPr>
              <w:t>Organisation</w:t>
            </w:r>
          </w:p>
        </w:tc>
        <w:tc>
          <w:tcPr>
            <w:tcW w:w="2026" w:type="pct"/>
            <w:gridSpan w:val="2"/>
            <w:vAlign w:val="center"/>
          </w:tcPr>
          <w:p w14:paraId="35E62852" w14:textId="77777777" w:rsidR="00845D7A" w:rsidRPr="00A5043E" w:rsidRDefault="00845D7A" w:rsidP="2B22BC2B">
            <w:pPr>
              <w:spacing w:before="30" w:after="30" w:line="240" w:lineRule="auto"/>
              <w:rPr>
                <w:rFonts w:ascii="Aptos" w:hAnsi="Aptos"/>
              </w:rPr>
            </w:pPr>
          </w:p>
        </w:tc>
        <w:tc>
          <w:tcPr>
            <w:tcW w:w="1772" w:type="pct"/>
            <w:gridSpan w:val="2"/>
            <w:vAlign w:val="center"/>
          </w:tcPr>
          <w:p w14:paraId="59A59E11" w14:textId="77777777" w:rsidR="00845D7A" w:rsidRPr="00A5043E" w:rsidRDefault="00845D7A" w:rsidP="2B22BC2B">
            <w:pPr>
              <w:spacing w:before="30" w:after="30" w:line="240" w:lineRule="auto"/>
              <w:rPr>
                <w:rFonts w:ascii="Aptos" w:hAnsi="Aptos"/>
              </w:rPr>
            </w:pPr>
          </w:p>
        </w:tc>
      </w:tr>
      <w:tr w:rsidR="00A5043E" w:rsidRPr="00A5043E" w14:paraId="5DE6C6FD" w14:textId="77777777" w:rsidTr="2B22BC2B">
        <w:tblPrEx>
          <w:tblLook w:val="01E0" w:firstRow="1" w:lastRow="1" w:firstColumn="1" w:lastColumn="1" w:noHBand="0" w:noVBand="0"/>
        </w:tblPrEx>
        <w:trPr>
          <w:trHeight w:val="47"/>
        </w:trPr>
        <w:tc>
          <w:tcPr>
            <w:tcW w:w="1202" w:type="pct"/>
            <w:gridSpan w:val="2"/>
            <w:shd w:val="clear" w:color="auto" w:fill="D9D9D9" w:themeFill="background1" w:themeFillShade="D9"/>
            <w:vAlign w:val="center"/>
          </w:tcPr>
          <w:p w14:paraId="42F44D13" w14:textId="77777777" w:rsidR="00845D7A" w:rsidRPr="00A5043E" w:rsidRDefault="00845D7A" w:rsidP="2B22BC2B">
            <w:pPr>
              <w:spacing w:before="30" w:after="30" w:line="240" w:lineRule="auto"/>
              <w:rPr>
                <w:rFonts w:ascii="Aptos" w:hAnsi="Aptos"/>
                <w:b/>
                <w:bCs/>
              </w:rPr>
            </w:pPr>
            <w:r w:rsidRPr="2B22BC2B">
              <w:rPr>
                <w:rFonts w:ascii="Aptos" w:hAnsi="Aptos"/>
                <w:b/>
                <w:bCs/>
              </w:rPr>
              <w:t>Phone</w:t>
            </w:r>
          </w:p>
        </w:tc>
        <w:tc>
          <w:tcPr>
            <w:tcW w:w="2026" w:type="pct"/>
            <w:gridSpan w:val="2"/>
            <w:vAlign w:val="center"/>
          </w:tcPr>
          <w:p w14:paraId="313DA90C" w14:textId="77777777" w:rsidR="00845D7A" w:rsidRPr="00A5043E" w:rsidRDefault="00845D7A" w:rsidP="2B22BC2B">
            <w:pPr>
              <w:spacing w:before="30" w:after="30" w:line="240" w:lineRule="auto"/>
              <w:rPr>
                <w:rFonts w:ascii="Aptos" w:hAnsi="Aptos"/>
              </w:rPr>
            </w:pPr>
          </w:p>
        </w:tc>
        <w:tc>
          <w:tcPr>
            <w:tcW w:w="1772" w:type="pct"/>
            <w:gridSpan w:val="2"/>
            <w:vAlign w:val="center"/>
          </w:tcPr>
          <w:p w14:paraId="258AEE5A" w14:textId="77777777" w:rsidR="00845D7A" w:rsidRPr="00A5043E" w:rsidRDefault="00845D7A" w:rsidP="2B22BC2B">
            <w:pPr>
              <w:spacing w:before="30" w:after="30" w:line="240" w:lineRule="auto"/>
              <w:rPr>
                <w:rFonts w:ascii="Aptos" w:hAnsi="Aptos"/>
              </w:rPr>
            </w:pPr>
          </w:p>
        </w:tc>
      </w:tr>
      <w:tr w:rsidR="00A5043E" w:rsidRPr="00A5043E" w14:paraId="6931081C" w14:textId="77777777" w:rsidTr="2B22BC2B">
        <w:tblPrEx>
          <w:tblLook w:val="01E0" w:firstRow="1" w:lastRow="1" w:firstColumn="1" w:lastColumn="1" w:noHBand="0" w:noVBand="0"/>
        </w:tblPrEx>
        <w:trPr>
          <w:trHeight w:val="47"/>
        </w:trPr>
        <w:tc>
          <w:tcPr>
            <w:tcW w:w="1202" w:type="pct"/>
            <w:gridSpan w:val="2"/>
            <w:shd w:val="clear" w:color="auto" w:fill="D9D9D9" w:themeFill="background1" w:themeFillShade="D9"/>
            <w:vAlign w:val="center"/>
          </w:tcPr>
          <w:p w14:paraId="796CBF02" w14:textId="77777777" w:rsidR="00845D7A" w:rsidRPr="00A5043E" w:rsidRDefault="00845D7A" w:rsidP="2B22BC2B">
            <w:pPr>
              <w:spacing w:before="30" w:after="30" w:line="240" w:lineRule="auto"/>
              <w:rPr>
                <w:rFonts w:ascii="Aptos" w:hAnsi="Aptos"/>
                <w:b/>
                <w:bCs/>
              </w:rPr>
            </w:pPr>
            <w:r w:rsidRPr="2B22BC2B">
              <w:rPr>
                <w:rFonts w:ascii="Aptos" w:hAnsi="Aptos"/>
                <w:b/>
                <w:bCs/>
              </w:rPr>
              <w:t>Email</w:t>
            </w:r>
          </w:p>
        </w:tc>
        <w:tc>
          <w:tcPr>
            <w:tcW w:w="2026" w:type="pct"/>
            <w:gridSpan w:val="2"/>
            <w:vAlign w:val="center"/>
          </w:tcPr>
          <w:p w14:paraId="5BE8AD88" w14:textId="77777777" w:rsidR="00845D7A" w:rsidRPr="00A5043E" w:rsidRDefault="00845D7A" w:rsidP="2B22BC2B">
            <w:pPr>
              <w:spacing w:before="30" w:after="30" w:line="240" w:lineRule="auto"/>
              <w:rPr>
                <w:rFonts w:ascii="Aptos" w:hAnsi="Aptos"/>
              </w:rPr>
            </w:pPr>
          </w:p>
        </w:tc>
        <w:tc>
          <w:tcPr>
            <w:tcW w:w="1772" w:type="pct"/>
            <w:gridSpan w:val="2"/>
            <w:vAlign w:val="center"/>
          </w:tcPr>
          <w:p w14:paraId="0856135A" w14:textId="77777777" w:rsidR="00845D7A" w:rsidRPr="00A5043E" w:rsidRDefault="00845D7A" w:rsidP="2B22BC2B">
            <w:pPr>
              <w:spacing w:before="30" w:after="30" w:line="240" w:lineRule="auto"/>
              <w:rPr>
                <w:rFonts w:ascii="Aptos" w:hAnsi="Aptos"/>
              </w:rPr>
            </w:pPr>
          </w:p>
        </w:tc>
      </w:tr>
      <w:tr w:rsidR="00A5043E" w:rsidRPr="00A5043E" w14:paraId="28F1D474" w14:textId="77777777" w:rsidTr="2B22BC2B">
        <w:tblPrEx>
          <w:tblLook w:val="01E0" w:firstRow="1" w:lastRow="1" w:firstColumn="1" w:lastColumn="1" w:noHBand="0" w:noVBand="0"/>
        </w:tblPrEx>
        <w:trPr>
          <w:trHeight w:val="64"/>
        </w:trPr>
        <w:tc>
          <w:tcPr>
            <w:tcW w:w="1202" w:type="pct"/>
            <w:gridSpan w:val="2"/>
            <w:tcBorders>
              <w:bottom w:val="single" w:sz="4" w:space="0" w:color="auto"/>
            </w:tcBorders>
            <w:shd w:val="clear" w:color="auto" w:fill="D9D9D9" w:themeFill="background1" w:themeFillShade="D9"/>
            <w:vAlign w:val="center"/>
          </w:tcPr>
          <w:p w14:paraId="1910FEA7" w14:textId="77777777" w:rsidR="00845D7A" w:rsidRPr="00A5043E" w:rsidRDefault="00845D7A" w:rsidP="2B22BC2B">
            <w:pPr>
              <w:spacing w:before="30" w:after="30" w:line="240" w:lineRule="auto"/>
              <w:rPr>
                <w:rFonts w:ascii="Aptos" w:hAnsi="Aptos"/>
                <w:b/>
                <w:bCs/>
              </w:rPr>
            </w:pPr>
            <w:r w:rsidRPr="2B22BC2B">
              <w:rPr>
                <w:rFonts w:ascii="Aptos" w:hAnsi="Aptos"/>
                <w:b/>
                <w:bCs/>
              </w:rPr>
              <w:t>Relationship/details</w:t>
            </w:r>
          </w:p>
        </w:tc>
        <w:tc>
          <w:tcPr>
            <w:tcW w:w="2026" w:type="pct"/>
            <w:gridSpan w:val="2"/>
            <w:tcBorders>
              <w:bottom w:val="single" w:sz="4" w:space="0" w:color="auto"/>
            </w:tcBorders>
            <w:vAlign w:val="center"/>
          </w:tcPr>
          <w:p w14:paraId="3C061666" w14:textId="77777777" w:rsidR="00845D7A" w:rsidRPr="00A5043E" w:rsidRDefault="00845D7A" w:rsidP="2B22BC2B">
            <w:pPr>
              <w:spacing w:before="30" w:after="30" w:line="240" w:lineRule="auto"/>
              <w:rPr>
                <w:rFonts w:ascii="Aptos" w:hAnsi="Aptos"/>
              </w:rPr>
            </w:pPr>
          </w:p>
        </w:tc>
        <w:tc>
          <w:tcPr>
            <w:tcW w:w="1772" w:type="pct"/>
            <w:gridSpan w:val="2"/>
            <w:tcBorders>
              <w:bottom w:val="single" w:sz="4" w:space="0" w:color="auto"/>
            </w:tcBorders>
            <w:vAlign w:val="center"/>
          </w:tcPr>
          <w:p w14:paraId="509616B4" w14:textId="77777777" w:rsidR="00845D7A" w:rsidRPr="00A5043E" w:rsidRDefault="00845D7A" w:rsidP="2B22BC2B">
            <w:pPr>
              <w:spacing w:before="30" w:after="30" w:line="240" w:lineRule="auto"/>
              <w:rPr>
                <w:rFonts w:ascii="Aptos" w:hAnsi="Aptos"/>
              </w:rPr>
            </w:pPr>
          </w:p>
        </w:tc>
      </w:tr>
    </w:tbl>
    <w:p w14:paraId="6070308B" w14:textId="77777777" w:rsidR="00356512" w:rsidRPr="00A5043E" w:rsidRDefault="00356512" w:rsidP="0082100B">
      <w:pPr>
        <w:rPr>
          <w:rFonts w:ascii="Aptos" w:hAnsi="Aptos" w:cstheme="minorHAnsi"/>
          <w:b/>
          <w:sz w:val="28"/>
          <w:szCs w:val="28"/>
          <w:u w:val="single"/>
        </w:rPr>
      </w:pPr>
    </w:p>
    <w:p w14:paraId="544E399D" w14:textId="77777777" w:rsidR="00356512" w:rsidRPr="00A5043E" w:rsidRDefault="00356512">
      <w:pPr>
        <w:rPr>
          <w:rFonts w:ascii="Aptos" w:hAnsi="Aptos" w:cstheme="minorHAnsi"/>
          <w:b/>
          <w:sz w:val="28"/>
          <w:szCs w:val="28"/>
          <w:u w:val="single"/>
        </w:rPr>
      </w:pPr>
      <w:r w:rsidRPr="00A5043E">
        <w:rPr>
          <w:rFonts w:ascii="Aptos" w:hAnsi="Aptos" w:cstheme="minorHAnsi"/>
          <w:b/>
          <w:sz w:val="28"/>
          <w:szCs w:val="28"/>
          <w:u w:val="single"/>
        </w:rPr>
        <w:br w:type="page"/>
      </w:r>
    </w:p>
    <w:p w14:paraId="01013966" w14:textId="77777777" w:rsidR="009441C9" w:rsidRPr="00A5043E" w:rsidRDefault="009441C9" w:rsidP="0082100B">
      <w:pPr>
        <w:rPr>
          <w:rFonts w:ascii="Aptos" w:hAnsi="Aptos" w:cstheme="minorHAnsi"/>
          <w:b/>
          <w:sz w:val="28"/>
          <w:szCs w:val="28"/>
          <w:u w:val="single"/>
        </w:rPr>
      </w:pPr>
    </w:p>
    <w:tbl>
      <w:tblPr>
        <w:tblStyle w:val="TableGrid"/>
        <w:tblW w:w="11199" w:type="dxa"/>
        <w:tblInd w:w="-998" w:type="dxa"/>
        <w:tblLook w:val="04A0" w:firstRow="1" w:lastRow="0" w:firstColumn="1" w:lastColumn="0" w:noHBand="0" w:noVBand="1"/>
      </w:tblPr>
      <w:tblGrid>
        <w:gridCol w:w="11199"/>
      </w:tblGrid>
      <w:tr w:rsidR="00A5043E" w:rsidRPr="00A5043E" w14:paraId="53CEE278" w14:textId="77777777" w:rsidTr="00513E98">
        <w:tc>
          <w:tcPr>
            <w:tcW w:w="11199" w:type="dxa"/>
            <w:shd w:val="clear" w:color="auto" w:fill="D9D9D9" w:themeFill="background1" w:themeFillShade="D9"/>
          </w:tcPr>
          <w:p w14:paraId="4B032C7F" w14:textId="77777777" w:rsidR="006F7F15" w:rsidRPr="00A5043E" w:rsidRDefault="006F7F15" w:rsidP="006F7F15">
            <w:pPr>
              <w:jc w:val="center"/>
              <w:rPr>
                <w:rFonts w:ascii="Aptos" w:hAnsi="Aptos" w:cstheme="minorHAnsi"/>
                <w:b/>
                <w:sz w:val="28"/>
                <w:szCs w:val="28"/>
              </w:rPr>
            </w:pPr>
            <w:r w:rsidRPr="00A5043E">
              <w:rPr>
                <w:rFonts w:ascii="Aptos" w:hAnsi="Aptos" w:cstheme="minorHAnsi"/>
                <w:b/>
                <w:sz w:val="28"/>
                <w:szCs w:val="28"/>
              </w:rPr>
              <w:t>DECLARATION</w:t>
            </w:r>
          </w:p>
        </w:tc>
      </w:tr>
    </w:tbl>
    <w:p w14:paraId="42D309BC" w14:textId="77777777" w:rsidR="00E962A1" w:rsidRPr="00A5043E" w:rsidRDefault="00E962A1" w:rsidP="00163F3D">
      <w:pPr>
        <w:spacing w:before="75" w:after="0" w:line="257" w:lineRule="auto"/>
        <w:rPr>
          <w:rFonts w:ascii="Aptos" w:hAnsi="Aptos" w:cstheme="minorHAnsi"/>
          <w:b/>
          <w:sz w:val="28"/>
          <w:szCs w:val="28"/>
        </w:rPr>
      </w:pPr>
    </w:p>
    <w:p w14:paraId="3529399B" w14:textId="77777777" w:rsidR="00163F3D" w:rsidRPr="00A5043E" w:rsidRDefault="00163F3D" w:rsidP="00163F3D">
      <w:pPr>
        <w:spacing w:before="75" w:after="0" w:line="257" w:lineRule="auto"/>
        <w:rPr>
          <w:rFonts w:ascii="Aptos" w:hAnsi="Aptos" w:cstheme="minorHAnsi"/>
          <w:b/>
        </w:rPr>
      </w:pPr>
      <w:r w:rsidRPr="00A5043E">
        <w:rPr>
          <w:rFonts w:ascii="Aptos" w:hAnsi="Aptos" w:cstheme="minorHAnsi"/>
          <w:b/>
        </w:rPr>
        <w:t>Please read and sign the following declaration:</w:t>
      </w:r>
    </w:p>
    <w:p w14:paraId="0993ADA7" w14:textId="5C1C1B5E" w:rsidR="003B3ACA" w:rsidRPr="00A5043E" w:rsidRDefault="003B3ACA" w:rsidP="2490DF59">
      <w:pPr>
        <w:numPr>
          <w:ilvl w:val="0"/>
          <w:numId w:val="9"/>
        </w:numPr>
        <w:spacing w:after="0" w:line="240" w:lineRule="auto"/>
        <w:ind w:left="567" w:hanging="283"/>
        <w:rPr>
          <w:rFonts w:ascii="Aptos" w:hAnsi="Aptos"/>
        </w:rPr>
      </w:pPr>
      <w:r w:rsidRPr="00A5043E">
        <w:rPr>
          <w:rFonts w:ascii="Aptos" w:hAnsi="Aptos"/>
        </w:rPr>
        <w:t xml:space="preserve">I have read and accept the Conditions outlined in Parts A, B &amp; C in the </w:t>
      </w:r>
      <w:r w:rsidR="000E3238" w:rsidRPr="00A5043E">
        <w:rPr>
          <w:rFonts w:ascii="Aptos" w:hAnsi="Aptos"/>
        </w:rPr>
        <w:t>RFP</w:t>
      </w:r>
      <w:r w:rsidRPr="00A5043E">
        <w:rPr>
          <w:rFonts w:ascii="Aptos" w:hAnsi="Aptos"/>
        </w:rPr>
        <w:t>.</w:t>
      </w:r>
    </w:p>
    <w:p w14:paraId="017997F1" w14:textId="77777777" w:rsidR="003B3ACA" w:rsidRPr="00A5043E" w:rsidRDefault="003B3ACA" w:rsidP="00023FF1">
      <w:pPr>
        <w:numPr>
          <w:ilvl w:val="0"/>
          <w:numId w:val="9"/>
        </w:numPr>
        <w:spacing w:after="0" w:line="240" w:lineRule="auto"/>
        <w:ind w:left="567" w:hanging="283"/>
        <w:rPr>
          <w:rFonts w:ascii="Aptos" w:hAnsi="Aptos" w:cstheme="minorHAnsi"/>
        </w:rPr>
      </w:pPr>
      <w:r w:rsidRPr="00A5043E">
        <w:rPr>
          <w:rFonts w:ascii="Aptos" w:hAnsi="Aptos" w:cstheme="minorHAnsi"/>
        </w:rPr>
        <w:t>I declare that the organisation is financially viable and able to provide the Service.</w:t>
      </w:r>
    </w:p>
    <w:p w14:paraId="30C6BBD6" w14:textId="77777777" w:rsidR="003B3ACA" w:rsidRPr="00A5043E" w:rsidRDefault="003B3ACA" w:rsidP="00023FF1">
      <w:pPr>
        <w:numPr>
          <w:ilvl w:val="0"/>
          <w:numId w:val="9"/>
        </w:numPr>
        <w:spacing w:after="0" w:line="240" w:lineRule="auto"/>
        <w:ind w:left="567" w:hanging="283"/>
        <w:rPr>
          <w:rFonts w:ascii="Aptos" w:hAnsi="Aptos" w:cstheme="minorHAnsi"/>
        </w:rPr>
      </w:pPr>
      <w:r w:rsidRPr="00A5043E">
        <w:rPr>
          <w:rFonts w:ascii="Aptos" w:hAnsi="Aptos" w:cstheme="minorHAnsi"/>
        </w:rPr>
        <w:t>I declare that all information provided in this application is true and correct.</w:t>
      </w:r>
    </w:p>
    <w:p w14:paraId="5320DEED" w14:textId="77777777" w:rsidR="003B3ACA" w:rsidRPr="00A5043E" w:rsidRDefault="003B3ACA" w:rsidP="00023FF1">
      <w:pPr>
        <w:numPr>
          <w:ilvl w:val="0"/>
          <w:numId w:val="9"/>
        </w:numPr>
        <w:spacing w:after="0" w:line="240" w:lineRule="auto"/>
        <w:ind w:left="567" w:hanging="283"/>
        <w:rPr>
          <w:rFonts w:ascii="Aptos" w:hAnsi="Aptos" w:cstheme="minorHAnsi"/>
        </w:rPr>
      </w:pPr>
      <w:r w:rsidRPr="00A5043E">
        <w:rPr>
          <w:rFonts w:ascii="Aptos" w:hAnsi="Aptos" w:cstheme="minorHAnsi"/>
        </w:rPr>
        <w:t>I understand and accept that information provided in this application will be stored by C</w:t>
      </w:r>
      <w:r w:rsidR="00284370" w:rsidRPr="00A5043E">
        <w:rPr>
          <w:rFonts w:ascii="Aptos" w:hAnsi="Aptos" w:cstheme="minorHAnsi"/>
        </w:rPr>
        <w:t>HN in</w:t>
      </w:r>
      <w:r w:rsidRPr="00A5043E">
        <w:rPr>
          <w:rFonts w:ascii="Aptos" w:hAnsi="Aptos" w:cstheme="minorHAnsi"/>
        </w:rPr>
        <w:t xml:space="preserve"> various formats including hard copy and/or electronic storage.</w:t>
      </w:r>
    </w:p>
    <w:p w14:paraId="2F151BCD" w14:textId="77777777" w:rsidR="003B3ACA" w:rsidRPr="00A5043E" w:rsidRDefault="003B3ACA" w:rsidP="00023FF1">
      <w:pPr>
        <w:numPr>
          <w:ilvl w:val="0"/>
          <w:numId w:val="10"/>
        </w:numPr>
        <w:spacing w:after="0" w:line="256" w:lineRule="auto"/>
        <w:ind w:left="567" w:hanging="283"/>
        <w:rPr>
          <w:rFonts w:ascii="Aptos" w:hAnsi="Aptos" w:cstheme="minorHAnsi"/>
          <w:iCs/>
        </w:rPr>
      </w:pPr>
      <w:r w:rsidRPr="00A5043E">
        <w:rPr>
          <w:rFonts w:ascii="Aptos" w:hAnsi="Aptos" w:cstheme="minorHAnsi"/>
        </w:rPr>
        <w:t xml:space="preserve">I accept that the </w:t>
      </w:r>
      <w:r w:rsidR="00284370" w:rsidRPr="00A5043E">
        <w:rPr>
          <w:rFonts w:ascii="Aptos" w:hAnsi="Aptos" w:cstheme="minorHAnsi"/>
        </w:rPr>
        <w:t>‘</w:t>
      </w:r>
      <w:r w:rsidRPr="00A5043E">
        <w:rPr>
          <w:rFonts w:ascii="Aptos" w:hAnsi="Aptos" w:cstheme="minorHAnsi"/>
          <w:i/>
        </w:rPr>
        <w:t xml:space="preserve">Standard Terms and Conditions </w:t>
      </w:r>
      <w:r w:rsidR="00284370" w:rsidRPr="00A5043E">
        <w:rPr>
          <w:rFonts w:ascii="Aptos" w:hAnsi="Aptos" w:cstheme="minorHAnsi"/>
          <w:i/>
        </w:rPr>
        <w:t>(PHN)’</w:t>
      </w:r>
      <w:r w:rsidR="00284370" w:rsidRPr="00A5043E">
        <w:rPr>
          <w:rFonts w:ascii="Aptos" w:hAnsi="Aptos" w:cstheme="minorHAnsi"/>
        </w:rPr>
        <w:t xml:space="preserve"> </w:t>
      </w:r>
      <w:r w:rsidRPr="00A5043E">
        <w:rPr>
          <w:rFonts w:ascii="Aptos" w:hAnsi="Aptos" w:cstheme="minorHAnsi"/>
        </w:rPr>
        <w:t>will form the basis of the Service</w:t>
      </w:r>
      <w:r w:rsidR="00284370" w:rsidRPr="00A5043E">
        <w:rPr>
          <w:rFonts w:ascii="Aptos" w:hAnsi="Aptos" w:cstheme="minorHAnsi"/>
        </w:rPr>
        <w:t xml:space="preserve"> Order </w:t>
      </w:r>
      <w:r w:rsidRPr="00A5043E">
        <w:rPr>
          <w:rFonts w:ascii="Aptos" w:hAnsi="Aptos" w:cstheme="minorHAnsi"/>
        </w:rPr>
        <w:t>and are not negotiable.</w:t>
      </w:r>
    </w:p>
    <w:p w14:paraId="57D866A1" w14:textId="4D585C3A" w:rsidR="003B3ACA" w:rsidRPr="00A5043E" w:rsidRDefault="003B3ACA" w:rsidP="2490DF59">
      <w:pPr>
        <w:numPr>
          <w:ilvl w:val="0"/>
          <w:numId w:val="10"/>
        </w:numPr>
        <w:tabs>
          <w:tab w:val="left" w:pos="426"/>
        </w:tabs>
        <w:spacing w:after="0" w:line="256" w:lineRule="auto"/>
        <w:ind w:left="567" w:hanging="283"/>
        <w:rPr>
          <w:rFonts w:ascii="Aptos" w:hAnsi="Aptos"/>
        </w:rPr>
      </w:pPr>
      <w:r w:rsidRPr="00A5043E">
        <w:rPr>
          <w:rFonts w:ascii="Aptos" w:hAnsi="Aptos"/>
        </w:rPr>
        <w:t xml:space="preserve">I declare that as an </w:t>
      </w:r>
      <w:r w:rsidR="00A72122" w:rsidRPr="00A5043E">
        <w:rPr>
          <w:rFonts w:ascii="Aptos" w:hAnsi="Aptos"/>
        </w:rPr>
        <w:t>a</w:t>
      </w:r>
      <w:r w:rsidRPr="00A5043E">
        <w:rPr>
          <w:rFonts w:ascii="Aptos" w:hAnsi="Aptos"/>
        </w:rPr>
        <w:t>pplicant, this business is compliant with the Workplace Gender Equality Act 2012 (</w:t>
      </w:r>
      <w:proofErr w:type="spellStart"/>
      <w:r w:rsidRPr="00A5043E">
        <w:rPr>
          <w:rFonts w:ascii="Aptos" w:hAnsi="Aptos"/>
        </w:rPr>
        <w:t>Cth</w:t>
      </w:r>
      <w:proofErr w:type="spellEnd"/>
      <w:r w:rsidRPr="00A5043E">
        <w:rPr>
          <w:rFonts w:ascii="Aptos" w:hAnsi="Aptos"/>
        </w:rPr>
        <w:t>).</w:t>
      </w:r>
    </w:p>
    <w:p w14:paraId="23E6228E" w14:textId="77777777" w:rsidR="003B3ACA" w:rsidRPr="00A5043E" w:rsidRDefault="003B3ACA" w:rsidP="003B3ACA">
      <w:pPr>
        <w:spacing w:after="0" w:line="240" w:lineRule="auto"/>
        <w:ind w:left="360"/>
        <w:jc w:val="both"/>
        <w:rPr>
          <w:rFonts w:ascii="Aptos" w:hAnsi="Aptos" w:cstheme="minorHAnsi"/>
        </w:rPr>
      </w:pPr>
    </w:p>
    <w:p w14:paraId="4EC862EC" w14:textId="77777777" w:rsidR="003B3ACA" w:rsidRPr="00A5043E" w:rsidRDefault="003B3ACA" w:rsidP="003B3ACA">
      <w:pPr>
        <w:spacing w:after="0" w:line="240" w:lineRule="auto"/>
        <w:rPr>
          <w:rFonts w:ascii="Aptos" w:hAnsi="Aptos" w:cstheme="minorHAnsi"/>
        </w:rPr>
      </w:pPr>
      <w:r w:rsidRPr="00A5043E">
        <w:rPr>
          <w:rFonts w:ascii="Aptos" w:hAnsi="Aptos" w:cstheme="minorHAnsi"/>
        </w:rPr>
        <w:t>I have supplied all the following Application requirements and supporting documentation</w:t>
      </w:r>
      <w:r w:rsidR="00275EE8" w:rsidRPr="00A5043E">
        <w:rPr>
          <w:rFonts w:ascii="Aptos" w:hAnsi="Aptos" w:cstheme="minorHAnsi"/>
        </w:rPr>
        <w:t xml:space="preserve"> (where required)</w:t>
      </w:r>
      <w:r w:rsidRPr="00A5043E">
        <w:rPr>
          <w:rFonts w:ascii="Aptos" w:hAnsi="Aptos" w:cstheme="minorHAnsi"/>
        </w:rPr>
        <w:t>:</w:t>
      </w:r>
    </w:p>
    <w:p w14:paraId="7887E08E" w14:textId="77777777" w:rsidR="003B3ACA" w:rsidRPr="00A5043E" w:rsidRDefault="003B3ACA" w:rsidP="003B3ACA">
      <w:pPr>
        <w:spacing w:after="0" w:line="240" w:lineRule="auto"/>
        <w:rPr>
          <w:rFonts w:ascii="Aptos" w:hAnsi="Aptos" w:cstheme="minorHAnsi"/>
        </w:rPr>
      </w:pPr>
    </w:p>
    <w:p w14:paraId="0FBEAC36" w14:textId="77777777" w:rsidR="003B3ACA" w:rsidRPr="00A5043E" w:rsidRDefault="00000000" w:rsidP="00023FF1">
      <w:pPr>
        <w:spacing w:after="0" w:line="240" w:lineRule="auto"/>
        <w:ind w:left="567" w:hanging="283"/>
        <w:rPr>
          <w:rFonts w:ascii="Aptos" w:hAnsi="Aptos" w:cstheme="minorHAnsi"/>
        </w:rPr>
      </w:pPr>
      <w:sdt>
        <w:sdtPr>
          <w:rPr>
            <w:rFonts w:ascii="Aptos" w:hAnsi="Aptos" w:cstheme="minorHAnsi"/>
          </w:rPr>
          <w:id w:val="1442579766"/>
          <w14:checkbox>
            <w14:checked w14:val="0"/>
            <w14:checkedState w14:val="2612" w14:font="MS Gothic"/>
            <w14:uncheckedState w14:val="2610" w14:font="MS Gothic"/>
          </w14:checkbox>
        </w:sdtPr>
        <w:sdtContent>
          <w:r w:rsidR="00A25262" w:rsidRPr="00A5043E">
            <w:rPr>
              <w:rFonts w:ascii="Aptos" w:eastAsia="MS Gothic" w:hAnsi="Aptos" w:cstheme="minorHAnsi"/>
            </w:rPr>
            <w:t>☐</w:t>
          </w:r>
        </w:sdtContent>
      </w:sdt>
      <w:r w:rsidR="00A24320" w:rsidRPr="00A5043E">
        <w:rPr>
          <w:rFonts w:ascii="Aptos" w:hAnsi="Aptos" w:cstheme="minorHAnsi"/>
        </w:rPr>
        <w:t xml:space="preserve">  C</w:t>
      </w:r>
      <w:r w:rsidR="003B3ACA" w:rsidRPr="00A5043E">
        <w:rPr>
          <w:rFonts w:ascii="Aptos" w:hAnsi="Aptos" w:cstheme="minorHAnsi"/>
        </w:rPr>
        <w:t xml:space="preserve">ompleted </w:t>
      </w:r>
      <w:r w:rsidR="00EA140E" w:rsidRPr="00A5043E">
        <w:rPr>
          <w:rFonts w:ascii="Aptos" w:hAnsi="Aptos" w:cstheme="minorHAnsi"/>
        </w:rPr>
        <w:t>Response</w:t>
      </w:r>
      <w:r w:rsidR="003B3ACA" w:rsidRPr="00A5043E">
        <w:rPr>
          <w:rFonts w:ascii="Aptos" w:hAnsi="Aptos" w:cstheme="minorHAnsi"/>
        </w:rPr>
        <w:t xml:space="preserve"> form </w:t>
      </w:r>
    </w:p>
    <w:p w14:paraId="20E15A94" w14:textId="77777777" w:rsidR="003B3ACA" w:rsidRPr="00A5043E" w:rsidRDefault="00000000" w:rsidP="00023FF1">
      <w:pPr>
        <w:spacing w:after="0" w:line="240" w:lineRule="auto"/>
        <w:ind w:left="567" w:hanging="283"/>
        <w:rPr>
          <w:rFonts w:ascii="Aptos" w:hAnsi="Aptos" w:cstheme="minorHAnsi"/>
        </w:rPr>
      </w:pPr>
      <w:sdt>
        <w:sdtPr>
          <w:rPr>
            <w:rFonts w:ascii="Aptos" w:hAnsi="Aptos" w:cstheme="minorHAnsi"/>
          </w:rPr>
          <w:id w:val="2045863801"/>
          <w14:checkbox>
            <w14:checked w14:val="0"/>
            <w14:checkedState w14:val="2612" w14:font="MS Gothic"/>
            <w14:uncheckedState w14:val="2610" w14:font="MS Gothic"/>
          </w14:checkbox>
        </w:sdtPr>
        <w:sdtContent>
          <w:r w:rsidR="003B3ACA" w:rsidRPr="00A5043E">
            <w:rPr>
              <w:rFonts w:ascii="Aptos" w:hAnsi="Aptos" w:cs="Segoe UI Symbol"/>
            </w:rPr>
            <w:t>☐</w:t>
          </w:r>
        </w:sdtContent>
      </w:sdt>
      <w:r w:rsidR="003B3ACA" w:rsidRPr="00A5043E">
        <w:rPr>
          <w:rFonts w:ascii="Aptos" w:hAnsi="Aptos" w:cstheme="minorHAnsi"/>
        </w:rPr>
        <w:t xml:space="preserve">  Evidence of current Public Liability Insurance (</w:t>
      </w:r>
      <w:proofErr w:type="spellStart"/>
      <w:r w:rsidR="003B3ACA" w:rsidRPr="00A5043E">
        <w:rPr>
          <w:rFonts w:ascii="Aptos" w:hAnsi="Aptos" w:cstheme="minorHAnsi"/>
        </w:rPr>
        <w:t>eg.</w:t>
      </w:r>
      <w:proofErr w:type="spellEnd"/>
      <w:r w:rsidR="003B3ACA" w:rsidRPr="00A5043E">
        <w:rPr>
          <w:rFonts w:ascii="Aptos" w:hAnsi="Aptos" w:cstheme="minorHAnsi"/>
        </w:rPr>
        <w:t xml:space="preserve"> Certificate of Currency)</w:t>
      </w:r>
    </w:p>
    <w:p w14:paraId="005C93C5" w14:textId="77777777" w:rsidR="003B3ACA" w:rsidRPr="00A5043E" w:rsidRDefault="00000000" w:rsidP="00023FF1">
      <w:pPr>
        <w:spacing w:after="0" w:line="240" w:lineRule="auto"/>
        <w:ind w:left="567" w:hanging="283"/>
        <w:rPr>
          <w:rFonts w:ascii="Aptos" w:hAnsi="Aptos" w:cstheme="minorHAnsi"/>
        </w:rPr>
      </w:pPr>
      <w:sdt>
        <w:sdtPr>
          <w:rPr>
            <w:rFonts w:ascii="Aptos" w:hAnsi="Aptos" w:cstheme="minorHAnsi"/>
          </w:rPr>
          <w:id w:val="-754894498"/>
          <w14:checkbox>
            <w14:checked w14:val="0"/>
            <w14:checkedState w14:val="2612" w14:font="MS Gothic"/>
            <w14:uncheckedState w14:val="2610" w14:font="MS Gothic"/>
          </w14:checkbox>
        </w:sdtPr>
        <w:sdtContent>
          <w:r w:rsidR="003B3ACA" w:rsidRPr="00A5043E">
            <w:rPr>
              <w:rFonts w:ascii="Aptos" w:hAnsi="Aptos" w:cs="Segoe UI Symbol"/>
            </w:rPr>
            <w:t>☐</w:t>
          </w:r>
        </w:sdtContent>
      </w:sdt>
      <w:r w:rsidR="003B3ACA" w:rsidRPr="00A5043E">
        <w:rPr>
          <w:rFonts w:ascii="Aptos" w:hAnsi="Aptos" w:cstheme="minorHAnsi"/>
        </w:rPr>
        <w:t xml:space="preserve">  Evidence of current Professional Indemnity Insurance (</w:t>
      </w:r>
      <w:proofErr w:type="spellStart"/>
      <w:r w:rsidR="003B3ACA" w:rsidRPr="00A5043E">
        <w:rPr>
          <w:rFonts w:ascii="Aptos" w:hAnsi="Aptos" w:cstheme="minorHAnsi"/>
        </w:rPr>
        <w:t>eg.</w:t>
      </w:r>
      <w:proofErr w:type="spellEnd"/>
      <w:r w:rsidR="003B3ACA" w:rsidRPr="00A5043E">
        <w:rPr>
          <w:rFonts w:ascii="Aptos" w:hAnsi="Aptos" w:cstheme="minorHAnsi"/>
        </w:rPr>
        <w:t xml:space="preserve"> Certificate of Currency)</w:t>
      </w:r>
    </w:p>
    <w:p w14:paraId="7A9DA249" w14:textId="77777777" w:rsidR="003B3ACA" w:rsidRPr="00A5043E" w:rsidRDefault="00000000" w:rsidP="00023FF1">
      <w:pPr>
        <w:spacing w:after="0" w:line="240" w:lineRule="auto"/>
        <w:ind w:left="567" w:hanging="283"/>
        <w:rPr>
          <w:rFonts w:ascii="Aptos" w:hAnsi="Aptos" w:cstheme="minorHAnsi"/>
        </w:rPr>
      </w:pPr>
      <w:sdt>
        <w:sdtPr>
          <w:rPr>
            <w:rFonts w:ascii="Aptos" w:hAnsi="Aptos" w:cstheme="minorHAnsi"/>
          </w:rPr>
          <w:id w:val="367036087"/>
          <w14:checkbox>
            <w14:checked w14:val="0"/>
            <w14:checkedState w14:val="2612" w14:font="MS Gothic"/>
            <w14:uncheckedState w14:val="2610" w14:font="MS Gothic"/>
          </w14:checkbox>
        </w:sdtPr>
        <w:sdtContent>
          <w:r w:rsidR="00364B61" w:rsidRPr="00A5043E">
            <w:rPr>
              <w:rFonts w:ascii="Aptos" w:eastAsia="MS Gothic" w:hAnsi="Aptos" w:cs="Segoe UI Symbol"/>
            </w:rPr>
            <w:t>☐</w:t>
          </w:r>
        </w:sdtContent>
      </w:sdt>
      <w:r w:rsidR="003B3ACA" w:rsidRPr="00A5043E">
        <w:rPr>
          <w:rFonts w:ascii="Aptos" w:hAnsi="Aptos" w:cstheme="minorHAnsi"/>
        </w:rPr>
        <w:t xml:space="preserve">  Evidence of Workers Compensation Insurance </w:t>
      </w:r>
      <w:r w:rsidR="00051C4F" w:rsidRPr="00A5043E">
        <w:rPr>
          <w:rFonts w:ascii="Aptos" w:hAnsi="Aptos" w:cstheme="minorHAnsi"/>
        </w:rPr>
        <w:t>(</w:t>
      </w:r>
      <w:proofErr w:type="spellStart"/>
      <w:r w:rsidR="00051C4F" w:rsidRPr="00A5043E">
        <w:rPr>
          <w:rFonts w:ascii="Aptos" w:hAnsi="Aptos" w:cstheme="minorHAnsi"/>
        </w:rPr>
        <w:t>eg.</w:t>
      </w:r>
      <w:proofErr w:type="spellEnd"/>
      <w:r w:rsidR="00051C4F" w:rsidRPr="00A5043E">
        <w:rPr>
          <w:rFonts w:ascii="Aptos" w:hAnsi="Aptos" w:cstheme="minorHAnsi"/>
        </w:rPr>
        <w:t xml:space="preserve"> Certificate of Currency)</w:t>
      </w:r>
    </w:p>
    <w:p w14:paraId="0C67D3CB" w14:textId="77777777" w:rsidR="00177713" w:rsidRPr="00A5043E" w:rsidRDefault="00177713" w:rsidP="003B3ACA">
      <w:pPr>
        <w:spacing w:after="0" w:line="240" w:lineRule="auto"/>
        <w:rPr>
          <w:rFonts w:ascii="Aptos" w:hAnsi="Aptos" w:cstheme="minorHAnsi"/>
          <w:sz w:val="21"/>
          <w:szCs w:val="21"/>
        </w:rPr>
      </w:pPr>
    </w:p>
    <w:p w14:paraId="0634CB9F" w14:textId="77777777" w:rsidR="00E962A1" w:rsidRPr="00A5043E" w:rsidRDefault="00E962A1" w:rsidP="00163F3D">
      <w:pPr>
        <w:spacing w:before="75" w:after="0" w:line="257" w:lineRule="auto"/>
        <w:rPr>
          <w:rFonts w:ascii="Aptos" w:hAnsi="Aptos" w:cstheme="minorHAnsi"/>
          <w:b/>
        </w:rPr>
      </w:pPr>
    </w:p>
    <w:p w14:paraId="32744112" w14:textId="77777777" w:rsidR="003B3ACA" w:rsidRPr="00A5043E" w:rsidRDefault="00177713" w:rsidP="00163F3D">
      <w:pPr>
        <w:spacing w:before="75" w:after="0" w:line="257" w:lineRule="auto"/>
        <w:rPr>
          <w:rFonts w:ascii="Aptos" w:hAnsi="Aptos" w:cstheme="minorHAnsi"/>
          <w:b/>
        </w:rPr>
      </w:pPr>
      <w:r w:rsidRPr="00A5043E">
        <w:rPr>
          <w:rFonts w:ascii="Aptos" w:hAnsi="Aptos" w:cstheme="minorHAnsi"/>
          <w:b/>
        </w:rPr>
        <w:t>Signed by authorised organisation representative:</w:t>
      </w:r>
    </w:p>
    <w:p w14:paraId="30F10CC2" w14:textId="77777777" w:rsidR="00E962A1" w:rsidRPr="00A5043E" w:rsidRDefault="00E962A1" w:rsidP="00163F3D">
      <w:pPr>
        <w:spacing w:before="75" w:after="0" w:line="257" w:lineRule="auto"/>
        <w:rPr>
          <w:rFonts w:ascii="Aptos" w:hAnsi="Aptos" w:cstheme="minorHAnsi"/>
          <w:b/>
        </w:rPr>
      </w:pPr>
    </w:p>
    <w:tbl>
      <w:tblPr>
        <w:tblStyle w:val="TableGrid"/>
        <w:tblW w:w="0" w:type="auto"/>
        <w:tblLook w:val="04A0" w:firstRow="1" w:lastRow="0" w:firstColumn="1" w:lastColumn="0" w:noHBand="0" w:noVBand="1"/>
      </w:tblPr>
      <w:tblGrid>
        <w:gridCol w:w="2263"/>
        <w:gridCol w:w="6753"/>
      </w:tblGrid>
      <w:tr w:rsidR="00A5043E" w:rsidRPr="00A5043E" w14:paraId="07700797" w14:textId="77777777" w:rsidTr="009441C9">
        <w:trPr>
          <w:trHeight w:val="443"/>
        </w:trPr>
        <w:tc>
          <w:tcPr>
            <w:tcW w:w="2263" w:type="dxa"/>
            <w:shd w:val="clear" w:color="auto" w:fill="D9D9D9" w:themeFill="background1" w:themeFillShade="D9"/>
          </w:tcPr>
          <w:p w14:paraId="2A833150" w14:textId="77777777" w:rsidR="00177713" w:rsidRPr="00A5043E" w:rsidRDefault="00177713" w:rsidP="00E85C87">
            <w:pPr>
              <w:rPr>
                <w:rFonts w:ascii="Aptos" w:hAnsi="Aptos" w:cstheme="minorHAnsi"/>
                <w:b/>
              </w:rPr>
            </w:pPr>
          </w:p>
          <w:p w14:paraId="0607A4CE" w14:textId="77777777" w:rsidR="00177713" w:rsidRPr="00A5043E" w:rsidRDefault="00423A5B" w:rsidP="00E85C87">
            <w:pPr>
              <w:rPr>
                <w:rFonts w:ascii="Aptos" w:hAnsi="Aptos" w:cstheme="minorHAnsi"/>
                <w:b/>
              </w:rPr>
            </w:pPr>
            <w:r w:rsidRPr="00A5043E">
              <w:rPr>
                <w:rFonts w:ascii="Aptos" w:hAnsi="Aptos" w:cstheme="minorHAnsi"/>
                <w:b/>
              </w:rPr>
              <w:t>Signature</w:t>
            </w:r>
          </w:p>
          <w:p w14:paraId="6E4A2509" w14:textId="77777777" w:rsidR="00177713" w:rsidRPr="00A5043E" w:rsidRDefault="00177713" w:rsidP="00E85C87">
            <w:pPr>
              <w:rPr>
                <w:rFonts w:ascii="Aptos" w:hAnsi="Aptos" w:cstheme="minorHAnsi"/>
                <w:b/>
              </w:rPr>
            </w:pPr>
          </w:p>
        </w:tc>
        <w:tc>
          <w:tcPr>
            <w:tcW w:w="6753" w:type="dxa"/>
          </w:tcPr>
          <w:p w14:paraId="2D7BBEEF" w14:textId="77777777" w:rsidR="00177713" w:rsidRPr="00A5043E" w:rsidRDefault="00177713" w:rsidP="00E85C87">
            <w:pPr>
              <w:rPr>
                <w:rFonts w:ascii="Aptos" w:hAnsi="Aptos" w:cstheme="minorHAnsi"/>
                <w:b/>
              </w:rPr>
            </w:pPr>
          </w:p>
          <w:p w14:paraId="7F58A99E" w14:textId="77777777" w:rsidR="00177713" w:rsidRPr="00A5043E" w:rsidRDefault="00177713" w:rsidP="00E85C87">
            <w:pPr>
              <w:rPr>
                <w:rFonts w:ascii="Aptos" w:hAnsi="Aptos" w:cstheme="minorHAnsi"/>
                <w:b/>
              </w:rPr>
            </w:pPr>
          </w:p>
        </w:tc>
      </w:tr>
      <w:tr w:rsidR="00A5043E" w:rsidRPr="00A5043E" w14:paraId="3201DAF4" w14:textId="77777777" w:rsidTr="009441C9">
        <w:trPr>
          <w:trHeight w:val="443"/>
        </w:trPr>
        <w:tc>
          <w:tcPr>
            <w:tcW w:w="2263" w:type="dxa"/>
            <w:shd w:val="clear" w:color="auto" w:fill="D9D9D9" w:themeFill="background1" w:themeFillShade="D9"/>
          </w:tcPr>
          <w:p w14:paraId="6FDFE2A0" w14:textId="77777777" w:rsidR="00C07C2E" w:rsidRPr="00A5043E" w:rsidRDefault="00C07C2E" w:rsidP="00E85C87">
            <w:pPr>
              <w:rPr>
                <w:rFonts w:ascii="Aptos" w:hAnsi="Aptos" w:cstheme="minorHAnsi"/>
                <w:b/>
              </w:rPr>
            </w:pPr>
            <w:r w:rsidRPr="00A5043E">
              <w:rPr>
                <w:rFonts w:ascii="Aptos" w:hAnsi="Aptos" w:cstheme="minorHAnsi"/>
                <w:b/>
              </w:rPr>
              <w:t>Date</w:t>
            </w:r>
          </w:p>
        </w:tc>
        <w:tc>
          <w:tcPr>
            <w:tcW w:w="6753" w:type="dxa"/>
          </w:tcPr>
          <w:p w14:paraId="7B060BDB" w14:textId="77777777" w:rsidR="00C07C2E" w:rsidRPr="00A5043E" w:rsidRDefault="00C07C2E" w:rsidP="00E85C87">
            <w:pPr>
              <w:rPr>
                <w:rFonts w:ascii="Aptos" w:hAnsi="Aptos" w:cstheme="minorHAnsi"/>
                <w:b/>
              </w:rPr>
            </w:pPr>
          </w:p>
        </w:tc>
      </w:tr>
      <w:tr w:rsidR="00A5043E" w:rsidRPr="00A5043E" w14:paraId="1ED8ACE1" w14:textId="77777777" w:rsidTr="009441C9">
        <w:trPr>
          <w:trHeight w:val="337"/>
        </w:trPr>
        <w:tc>
          <w:tcPr>
            <w:tcW w:w="2263" w:type="dxa"/>
            <w:shd w:val="clear" w:color="auto" w:fill="D9D9D9" w:themeFill="background1" w:themeFillShade="D9"/>
          </w:tcPr>
          <w:p w14:paraId="0C398900" w14:textId="77777777" w:rsidR="00177713" w:rsidRPr="00A5043E" w:rsidRDefault="00423A5B" w:rsidP="00E85C87">
            <w:pPr>
              <w:rPr>
                <w:rFonts w:ascii="Aptos" w:hAnsi="Aptos" w:cstheme="minorHAnsi"/>
                <w:b/>
              </w:rPr>
            </w:pPr>
            <w:r w:rsidRPr="00A5043E">
              <w:rPr>
                <w:rFonts w:ascii="Aptos" w:hAnsi="Aptos" w:cstheme="minorHAnsi"/>
                <w:b/>
              </w:rPr>
              <w:t>Name</w:t>
            </w:r>
          </w:p>
        </w:tc>
        <w:tc>
          <w:tcPr>
            <w:tcW w:w="6753" w:type="dxa"/>
          </w:tcPr>
          <w:p w14:paraId="16498DFC" w14:textId="77777777" w:rsidR="00177713" w:rsidRPr="00A5043E" w:rsidRDefault="00177713" w:rsidP="00E85C87">
            <w:pPr>
              <w:rPr>
                <w:rFonts w:ascii="Aptos" w:hAnsi="Aptos" w:cstheme="minorHAnsi"/>
                <w:b/>
              </w:rPr>
            </w:pPr>
          </w:p>
        </w:tc>
      </w:tr>
      <w:tr w:rsidR="00A5043E" w:rsidRPr="00A5043E" w14:paraId="0C5A3348" w14:textId="77777777" w:rsidTr="009441C9">
        <w:trPr>
          <w:trHeight w:val="337"/>
        </w:trPr>
        <w:tc>
          <w:tcPr>
            <w:tcW w:w="2263" w:type="dxa"/>
            <w:shd w:val="clear" w:color="auto" w:fill="D9D9D9" w:themeFill="background1" w:themeFillShade="D9"/>
          </w:tcPr>
          <w:p w14:paraId="796CED48" w14:textId="77777777" w:rsidR="00177713" w:rsidRPr="00A5043E" w:rsidRDefault="00423A5B" w:rsidP="00E85C87">
            <w:pPr>
              <w:rPr>
                <w:rFonts w:ascii="Aptos" w:hAnsi="Aptos" w:cstheme="minorHAnsi"/>
                <w:b/>
              </w:rPr>
            </w:pPr>
            <w:r w:rsidRPr="00A5043E">
              <w:rPr>
                <w:rFonts w:ascii="Aptos" w:hAnsi="Aptos" w:cstheme="minorHAnsi"/>
                <w:b/>
              </w:rPr>
              <w:t>Position</w:t>
            </w:r>
          </w:p>
        </w:tc>
        <w:tc>
          <w:tcPr>
            <w:tcW w:w="6753" w:type="dxa"/>
          </w:tcPr>
          <w:p w14:paraId="62D7D02D" w14:textId="77777777" w:rsidR="00177713" w:rsidRPr="00A5043E" w:rsidRDefault="00177713" w:rsidP="00E85C87">
            <w:pPr>
              <w:rPr>
                <w:rFonts w:ascii="Aptos" w:hAnsi="Aptos" w:cstheme="minorHAnsi"/>
                <w:b/>
              </w:rPr>
            </w:pPr>
          </w:p>
        </w:tc>
      </w:tr>
    </w:tbl>
    <w:p w14:paraId="7B6DF7F7" w14:textId="77777777" w:rsidR="00163F3D" w:rsidRPr="00A5043E" w:rsidRDefault="00163F3D" w:rsidP="00163F3D">
      <w:pPr>
        <w:pStyle w:val="Heading3"/>
        <w:numPr>
          <w:ilvl w:val="0"/>
          <w:numId w:val="0"/>
        </w:numPr>
        <w:ind w:left="850" w:hanging="850"/>
        <w:rPr>
          <w:rFonts w:ascii="Aptos" w:eastAsiaTheme="minorHAnsi" w:hAnsi="Aptos" w:cstheme="minorHAnsi"/>
          <w:lang w:val="en-AU"/>
        </w:rPr>
      </w:pPr>
    </w:p>
    <w:sectPr w:rsidR="00163F3D" w:rsidRPr="00A5043E" w:rsidSect="0082100B">
      <w:headerReference w:type="default" r:id="rId10"/>
      <w:footerReference w:type="default" r:id="rId11"/>
      <w:headerReference w:type="first" r:id="rId12"/>
      <w:footerReference w:type="first" r:id="rId13"/>
      <w:pgSz w:w="11906" w:h="16838"/>
      <w:pgMar w:top="1440" w:right="1440" w:bottom="1440" w:left="1440"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16046" w14:textId="77777777" w:rsidR="000F5809" w:rsidRDefault="000F5809" w:rsidP="006A3C27">
      <w:pPr>
        <w:spacing w:after="0" w:line="240" w:lineRule="auto"/>
      </w:pPr>
      <w:r>
        <w:separator/>
      </w:r>
    </w:p>
  </w:endnote>
  <w:endnote w:type="continuationSeparator" w:id="0">
    <w:p w14:paraId="2D10EAD6" w14:textId="77777777" w:rsidR="000F5809" w:rsidRDefault="000F5809" w:rsidP="006A3C27">
      <w:pPr>
        <w:spacing w:after="0" w:line="240" w:lineRule="auto"/>
      </w:pPr>
      <w:r>
        <w:continuationSeparator/>
      </w:r>
    </w:p>
  </w:endnote>
  <w:endnote w:type="continuationNotice" w:id="1">
    <w:p w14:paraId="18C8112B" w14:textId="77777777" w:rsidR="000F5809" w:rsidRDefault="000F5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4546A" w:themeColor="text2"/>
        <w:sz w:val="20"/>
        <w:szCs w:val="20"/>
      </w:rPr>
      <w:id w:val="-975991433"/>
      <w:docPartObj>
        <w:docPartGallery w:val="Page Numbers (Bottom of Page)"/>
        <w:docPartUnique/>
      </w:docPartObj>
    </w:sdtPr>
    <w:sdtContent>
      <w:sdt>
        <w:sdtPr>
          <w:rPr>
            <w:color w:val="44546A" w:themeColor="text2"/>
            <w:sz w:val="20"/>
            <w:szCs w:val="20"/>
          </w:rPr>
          <w:id w:val="-1769616900"/>
          <w:docPartObj>
            <w:docPartGallery w:val="Page Numbers (Top of Page)"/>
            <w:docPartUnique/>
          </w:docPartObj>
        </w:sdtPr>
        <w:sdtContent>
          <w:p w14:paraId="3C7C60E1" w14:textId="70622E58" w:rsidR="006A3C27" w:rsidRPr="0095686B" w:rsidRDefault="000E3238" w:rsidP="00855299">
            <w:pPr>
              <w:spacing w:after="120"/>
              <w:rPr>
                <w:color w:val="44546A" w:themeColor="text2"/>
                <w:sz w:val="20"/>
                <w:szCs w:val="20"/>
              </w:rPr>
            </w:pPr>
            <w:r w:rsidRPr="008F1C20">
              <w:rPr>
                <w:color w:val="44546A" w:themeColor="text2"/>
                <w:sz w:val="20"/>
                <w:szCs w:val="20"/>
              </w:rPr>
              <w:t>RFP</w:t>
            </w:r>
            <w:r w:rsidR="0095686B" w:rsidRPr="008F1C20">
              <w:rPr>
                <w:color w:val="44546A" w:themeColor="text2"/>
                <w:sz w:val="20"/>
                <w:szCs w:val="20"/>
              </w:rPr>
              <w:t xml:space="preserve"> </w:t>
            </w:r>
            <w:r w:rsidR="000005F4" w:rsidRPr="008F1C20">
              <w:rPr>
                <w:color w:val="44546A" w:themeColor="text2"/>
                <w:sz w:val="20"/>
                <w:szCs w:val="20"/>
              </w:rPr>
              <w:t>–</w:t>
            </w:r>
            <w:r w:rsidRPr="008F1C20">
              <w:rPr>
                <w:color w:val="44546A" w:themeColor="text2"/>
                <w:sz w:val="20"/>
                <w:szCs w:val="20"/>
              </w:rPr>
              <w:t xml:space="preserve"> </w:t>
            </w:r>
            <w:r w:rsidR="008F1C20" w:rsidRPr="008F1C20">
              <w:rPr>
                <w:color w:val="44546A" w:themeColor="text2"/>
                <w:sz w:val="20"/>
                <w:szCs w:val="20"/>
              </w:rPr>
              <w:t>Social Workers in General Practice (PAC083)</w:t>
            </w:r>
            <w:r w:rsidR="00154D37">
              <w:rPr>
                <w:color w:val="44546A" w:themeColor="text2"/>
                <w:sz w:val="20"/>
                <w:szCs w:val="20"/>
              </w:rPr>
              <w:tab/>
            </w:r>
            <w:r w:rsidR="00A70C49">
              <w:rPr>
                <w:color w:val="44546A" w:themeColor="text2"/>
                <w:sz w:val="20"/>
                <w:szCs w:val="20"/>
              </w:rPr>
              <w:t xml:space="preserve">                 </w:t>
            </w:r>
            <w:r w:rsidR="004A48AE" w:rsidRPr="0095686B">
              <w:rPr>
                <w:color w:val="44546A" w:themeColor="text2"/>
                <w:sz w:val="20"/>
                <w:szCs w:val="20"/>
              </w:rPr>
              <w:t xml:space="preserve">     </w:t>
            </w:r>
            <w:r w:rsidR="000005F4" w:rsidRPr="0095686B">
              <w:rPr>
                <w:color w:val="44546A" w:themeColor="text2"/>
                <w:sz w:val="20"/>
                <w:szCs w:val="20"/>
              </w:rPr>
              <w:t xml:space="preserve">                                                </w:t>
            </w:r>
            <w:r w:rsidR="006A3C27" w:rsidRPr="0095686B">
              <w:rPr>
                <w:color w:val="44546A" w:themeColor="text2"/>
                <w:sz w:val="20"/>
                <w:szCs w:val="20"/>
              </w:rPr>
              <w:t xml:space="preserve">Page </w:t>
            </w:r>
            <w:r w:rsidR="006A3C27" w:rsidRPr="0095686B">
              <w:rPr>
                <w:b/>
                <w:bCs/>
                <w:color w:val="44546A" w:themeColor="text2"/>
                <w:sz w:val="20"/>
                <w:szCs w:val="20"/>
              </w:rPr>
              <w:fldChar w:fldCharType="begin"/>
            </w:r>
            <w:r w:rsidR="006A3C27" w:rsidRPr="0095686B">
              <w:rPr>
                <w:b/>
                <w:bCs/>
                <w:color w:val="44546A" w:themeColor="text2"/>
                <w:sz w:val="20"/>
                <w:szCs w:val="20"/>
              </w:rPr>
              <w:instrText xml:space="preserve"> PAGE </w:instrText>
            </w:r>
            <w:r w:rsidR="006A3C27" w:rsidRPr="0095686B">
              <w:rPr>
                <w:b/>
                <w:bCs/>
                <w:color w:val="44546A" w:themeColor="text2"/>
                <w:sz w:val="20"/>
                <w:szCs w:val="20"/>
              </w:rPr>
              <w:fldChar w:fldCharType="separate"/>
            </w:r>
            <w:r w:rsidR="00A24320">
              <w:rPr>
                <w:b/>
                <w:bCs/>
                <w:noProof/>
                <w:color w:val="44546A" w:themeColor="text2"/>
                <w:sz w:val="20"/>
                <w:szCs w:val="20"/>
              </w:rPr>
              <w:t>4</w:t>
            </w:r>
            <w:r w:rsidR="006A3C27" w:rsidRPr="0095686B">
              <w:rPr>
                <w:b/>
                <w:bCs/>
                <w:color w:val="44546A" w:themeColor="text2"/>
                <w:sz w:val="20"/>
                <w:szCs w:val="20"/>
              </w:rPr>
              <w:fldChar w:fldCharType="end"/>
            </w:r>
            <w:r w:rsidR="006A3C27" w:rsidRPr="0095686B">
              <w:rPr>
                <w:color w:val="44546A" w:themeColor="text2"/>
                <w:sz w:val="20"/>
                <w:szCs w:val="20"/>
              </w:rPr>
              <w:t xml:space="preserve"> of </w:t>
            </w:r>
            <w:r w:rsidR="006A3C27" w:rsidRPr="0095686B">
              <w:rPr>
                <w:b/>
                <w:bCs/>
                <w:color w:val="44546A" w:themeColor="text2"/>
                <w:sz w:val="20"/>
                <w:szCs w:val="20"/>
              </w:rPr>
              <w:fldChar w:fldCharType="begin"/>
            </w:r>
            <w:r w:rsidR="006A3C27" w:rsidRPr="0095686B">
              <w:rPr>
                <w:b/>
                <w:bCs/>
                <w:color w:val="44546A" w:themeColor="text2"/>
                <w:sz w:val="20"/>
                <w:szCs w:val="20"/>
              </w:rPr>
              <w:instrText xml:space="preserve"> NUMPAGES  </w:instrText>
            </w:r>
            <w:r w:rsidR="006A3C27" w:rsidRPr="0095686B">
              <w:rPr>
                <w:b/>
                <w:bCs/>
                <w:color w:val="44546A" w:themeColor="text2"/>
                <w:sz w:val="20"/>
                <w:szCs w:val="20"/>
              </w:rPr>
              <w:fldChar w:fldCharType="separate"/>
            </w:r>
            <w:r w:rsidR="00A24320">
              <w:rPr>
                <w:b/>
                <w:bCs/>
                <w:noProof/>
                <w:color w:val="44546A" w:themeColor="text2"/>
                <w:sz w:val="20"/>
                <w:szCs w:val="20"/>
              </w:rPr>
              <w:t>5</w:t>
            </w:r>
            <w:r w:rsidR="006A3C27" w:rsidRPr="0095686B">
              <w:rPr>
                <w:b/>
                <w:bCs/>
                <w:color w:val="44546A" w:themeColor="text2"/>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8821" w14:textId="77777777" w:rsidR="003707DE" w:rsidRPr="00304AB6" w:rsidRDefault="003707DE" w:rsidP="003707DE">
    <w:pPr>
      <w:spacing w:after="0"/>
      <w:jc w:val="center"/>
      <w:rPr>
        <w:sz w:val="16"/>
        <w:szCs w:val="16"/>
      </w:rPr>
    </w:pPr>
    <w:r w:rsidRPr="00304AB6">
      <w:rPr>
        <w:sz w:val="16"/>
        <w:szCs w:val="16"/>
      </w:rPr>
      <w:t>Capital Health Network Ltd (ABN 82 098 499 471), trading as Capital Health Network</w:t>
    </w:r>
  </w:p>
  <w:p w14:paraId="25D554E0" w14:textId="77777777" w:rsidR="003707DE" w:rsidRDefault="00370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BFBB" w14:textId="77777777" w:rsidR="000F5809" w:rsidRDefault="000F5809" w:rsidP="006A3C27">
      <w:pPr>
        <w:spacing w:after="0" w:line="240" w:lineRule="auto"/>
      </w:pPr>
      <w:r>
        <w:separator/>
      </w:r>
    </w:p>
  </w:footnote>
  <w:footnote w:type="continuationSeparator" w:id="0">
    <w:p w14:paraId="34F8A952" w14:textId="77777777" w:rsidR="000F5809" w:rsidRDefault="000F5809" w:rsidP="006A3C27">
      <w:pPr>
        <w:spacing w:after="0" w:line="240" w:lineRule="auto"/>
      </w:pPr>
      <w:r>
        <w:continuationSeparator/>
      </w:r>
    </w:p>
  </w:footnote>
  <w:footnote w:type="continuationNotice" w:id="1">
    <w:p w14:paraId="6FC84DB0" w14:textId="77777777" w:rsidR="000F5809" w:rsidRDefault="000F58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2383" w14:textId="77777777" w:rsidR="0025367D" w:rsidRDefault="0025367D" w:rsidP="0025367D">
    <w:pPr>
      <w:pStyle w:val="Header"/>
    </w:pPr>
    <w:r>
      <w:rPr>
        <w:noProof/>
      </w:rPr>
      <w:drawing>
        <wp:anchor distT="0" distB="0" distL="114300" distR="114300" simplePos="0" relativeHeight="251658241" behindDoc="0" locked="1" layoutInCell="1" allowOverlap="1" wp14:anchorId="2ED6732B" wp14:editId="740D136E">
          <wp:simplePos x="0" y="0"/>
          <wp:positionH relativeFrom="margin">
            <wp:align>left</wp:align>
          </wp:positionH>
          <wp:positionV relativeFrom="page">
            <wp:posOffset>175260</wp:posOffset>
          </wp:positionV>
          <wp:extent cx="2534920" cy="1125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14:paraId="7FCEFE5A" w14:textId="77777777" w:rsidR="003707DE" w:rsidRDefault="003707DE" w:rsidP="003707DE">
    <w:pPr>
      <w:pStyle w:val="Header"/>
      <w:jc w:val="right"/>
    </w:pPr>
  </w:p>
  <w:p w14:paraId="4300B184" w14:textId="77777777" w:rsidR="0025367D" w:rsidRDefault="0025367D" w:rsidP="003707DE">
    <w:pPr>
      <w:pStyle w:val="Header"/>
      <w:jc w:val="right"/>
    </w:pPr>
  </w:p>
  <w:p w14:paraId="0CA6E14F" w14:textId="77777777" w:rsidR="0025367D" w:rsidRDefault="0025367D" w:rsidP="003707DE">
    <w:pPr>
      <w:pStyle w:val="Header"/>
      <w:jc w:val="right"/>
    </w:pPr>
  </w:p>
  <w:p w14:paraId="791E4AB2" w14:textId="77777777" w:rsidR="0025367D" w:rsidRDefault="0025367D" w:rsidP="003707DE">
    <w:pPr>
      <w:pStyle w:val="Header"/>
      <w:jc w:val="right"/>
    </w:pPr>
  </w:p>
  <w:p w14:paraId="1A2474F2" w14:textId="77777777" w:rsidR="0025367D" w:rsidRDefault="0025367D" w:rsidP="003707D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7E78" w14:textId="77777777" w:rsidR="003821A4" w:rsidRDefault="003821A4" w:rsidP="003821A4">
    <w:pPr>
      <w:pStyle w:val="Header"/>
    </w:pPr>
    <w:r>
      <w:rPr>
        <w:noProof/>
      </w:rPr>
      <w:drawing>
        <wp:anchor distT="0" distB="0" distL="114300" distR="114300" simplePos="0" relativeHeight="251658240" behindDoc="0" locked="1" layoutInCell="1" allowOverlap="1" wp14:anchorId="34AF68DC" wp14:editId="48568A2D">
          <wp:simplePos x="0" y="0"/>
          <wp:positionH relativeFrom="margin">
            <wp:align>left</wp:align>
          </wp:positionH>
          <wp:positionV relativeFrom="page">
            <wp:posOffset>175260</wp:posOffset>
          </wp:positionV>
          <wp:extent cx="2534920" cy="1125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14:paraId="0F6DAA46" w14:textId="77777777" w:rsidR="00024D50" w:rsidRDefault="00024D50" w:rsidP="00024D50">
    <w:pPr>
      <w:pStyle w:val="Header"/>
      <w:jc w:val="right"/>
    </w:pPr>
  </w:p>
  <w:p w14:paraId="7D29E963" w14:textId="77777777" w:rsidR="003821A4" w:rsidRDefault="003821A4" w:rsidP="00024D50">
    <w:pPr>
      <w:pStyle w:val="Header"/>
      <w:jc w:val="right"/>
    </w:pPr>
  </w:p>
  <w:p w14:paraId="4BEB7061" w14:textId="77777777" w:rsidR="003821A4" w:rsidRDefault="003821A4" w:rsidP="00024D50">
    <w:pPr>
      <w:pStyle w:val="Header"/>
      <w:jc w:val="right"/>
    </w:pPr>
  </w:p>
  <w:p w14:paraId="224304FE" w14:textId="77777777" w:rsidR="003821A4" w:rsidRDefault="003821A4" w:rsidP="00024D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39FB"/>
    <w:multiLevelType w:val="hybridMultilevel"/>
    <w:tmpl w:val="FFFFFFFF"/>
    <w:lvl w:ilvl="0" w:tplc="97566D38">
      <w:start w:val="1"/>
      <w:numFmt w:val="bullet"/>
      <w:lvlText w:val=""/>
      <w:lvlJc w:val="left"/>
      <w:pPr>
        <w:ind w:left="720" w:hanging="360"/>
      </w:pPr>
      <w:rPr>
        <w:rFonts w:ascii="Symbol" w:hAnsi="Symbol" w:hint="default"/>
      </w:rPr>
    </w:lvl>
    <w:lvl w:ilvl="1" w:tplc="66D2115C">
      <w:start w:val="1"/>
      <w:numFmt w:val="bullet"/>
      <w:lvlText w:val="o"/>
      <w:lvlJc w:val="left"/>
      <w:pPr>
        <w:ind w:left="1440" w:hanging="360"/>
      </w:pPr>
      <w:rPr>
        <w:rFonts w:ascii="Courier New" w:hAnsi="Courier New" w:hint="default"/>
      </w:rPr>
    </w:lvl>
    <w:lvl w:ilvl="2" w:tplc="4D9A8B70">
      <w:start w:val="1"/>
      <w:numFmt w:val="bullet"/>
      <w:lvlText w:val=""/>
      <w:lvlJc w:val="left"/>
      <w:pPr>
        <w:ind w:left="2160" w:hanging="360"/>
      </w:pPr>
      <w:rPr>
        <w:rFonts w:ascii="Wingdings" w:hAnsi="Wingdings" w:hint="default"/>
      </w:rPr>
    </w:lvl>
    <w:lvl w:ilvl="3" w:tplc="B6F431C8">
      <w:start w:val="1"/>
      <w:numFmt w:val="bullet"/>
      <w:lvlText w:val=""/>
      <w:lvlJc w:val="left"/>
      <w:pPr>
        <w:ind w:left="2880" w:hanging="360"/>
      </w:pPr>
      <w:rPr>
        <w:rFonts w:ascii="Symbol" w:hAnsi="Symbol" w:hint="default"/>
      </w:rPr>
    </w:lvl>
    <w:lvl w:ilvl="4" w:tplc="53C076BE">
      <w:start w:val="1"/>
      <w:numFmt w:val="bullet"/>
      <w:lvlText w:val="o"/>
      <w:lvlJc w:val="left"/>
      <w:pPr>
        <w:ind w:left="3600" w:hanging="360"/>
      </w:pPr>
      <w:rPr>
        <w:rFonts w:ascii="Courier New" w:hAnsi="Courier New" w:hint="default"/>
      </w:rPr>
    </w:lvl>
    <w:lvl w:ilvl="5" w:tplc="D72EA5C0">
      <w:start w:val="1"/>
      <w:numFmt w:val="bullet"/>
      <w:lvlText w:val=""/>
      <w:lvlJc w:val="left"/>
      <w:pPr>
        <w:ind w:left="4320" w:hanging="360"/>
      </w:pPr>
      <w:rPr>
        <w:rFonts w:ascii="Wingdings" w:hAnsi="Wingdings" w:hint="default"/>
      </w:rPr>
    </w:lvl>
    <w:lvl w:ilvl="6" w:tplc="4D8660BE">
      <w:start w:val="1"/>
      <w:numFmt w:val="bullet"/>
      <w:lvlText w:val=""/>
      <w:lvlJc w:val="left"/>
      <w:pPr>
        <w:ind w:left="5040" w:hanging="360"/>
      </w:pPr>
      <w:rPr>
        <w:rFonts w:ascii="Symbol" w:hAnsi="Symbol" w:hint="default"/>
      </w:rPr>
    </w:lvl>
    <w:lvl w:ilvl="7" w:tplc="DB784764">
      <w:start w:val="1"/>
      <w:numFmt w:val="bullet"/>
      <w:lvlText w:val="o"/>
      <w:lvlJc w:val="left"/>
      <w:pPr>
        <w:ind w:left="5760" w:hanging="360"/>
      </w:pPr>
      <w:rPr>
        <w:rFonts w:ascii="Courier New" w:hAnsi="Courier New" w:hint="default"/>
      </w:rPr>
    </w:lvl>
    <w:lvl w:ilvl="8" w:tplc="1C9E549E">
      <w:start w:val="1"/>
      <w:numFmt w:val="bullet"/>
      <w:lvlText w:val=""/>
      <w:lvlJc w:val="left"/>
      <w:pPr>
        <w:ind w:left="6480" w:hanging="360"/>
      </w:pPr>
      <w:rPr>
        <w:rFonts w:ascii="Wingdings" w:hAnsi="Wingdings" w:hint="default"/>
      </w:rPr>
    </w:lvl>
  </w:abstractNum>
  <w:abstractNum w:abstractNumId="1" w15:restartNumberingAfterBreak="0">
    <w:nsid w:val="12492969"/>
    <w:multiLevelType w:val="hybridMultilevel"/>
    <w:tmpl w:val="42B47F82"/>
    <w:lvl w:ilvl="0" w:tplc="BBD2D6B4">
      <w:start w:val="1"/>
      <w:numFmt w:val="decimal"/>
      <w:lvlText w:val="%1."/>
      <w:lvlJc w:val="left"/>
      <w:pPr>
        <w:ind w:left="720" w:hanging="360"/>
      </w:pPr>
      <w:rPr>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317CD"/>
    <w:multiLevelType w:val="hybridMultilevel"/>
    <w:tmpl w:val="235E4704"/>
    <w:lvl w:ilvl="0" w:tplc="C2EEAAD0">
      <w:start w:val="1"/>
      <w:numFmt w:val="bullet"/>
      <w:lvlText w:val="-"/>
      <w:lvlJc w:val="left"/>
      <w:pPr>
        <w:ind w:left="720" w:hanging="360"/>
      </w:pPr>
      <w:rPr>
        <w:rFonts w:ascii="Calibri" w:hAnsi="Calibri" w:hint="default"/>
      </w:rPr>
    </w:lvl>
    <w:lvl w:ilvl="1" w:tplc="9F76E3BA">
      <w:start w:val="1"/>
      <w:numFmt w:val="bullet"/>
      <w:lvlText w:val="o"/>
      <w:lvlJc w:val="left"/>
      <w:pPr>
        <w:ind w:left="1440" w:hanging="360"/>
      </w:pPr>
      <w:rPr>
        <w:rFonts w:ascii="Courier New" w:hAnsi="Courier New" w:hint="default"/>
      </w:rPr>
    </w:lvl>
    <w:lvl w:ilvl="2" w:tplc="0B006F3C">
      <w:start w:val="1"/>
      <w:numFmt w:val="bullet"/>
      <w:lvlText w:val=""/>
      <w:lvlJc w:val="left"/>
      <w:pPr>
        <w:ind w:left="2160" w:hanging="360"/>
      </w:pPr>
      <w:rPr>
        <w:rFonts w:ascii="Wingdings" w:hAnsi="Wingdings" w:hint="default"/>
      </w:rPr>
    </w:lvl>
    <w:lvl w:ilvl="3" w:tplc="E3CEE384">
      <w:start w:val="1"/>
      <w:numFmt w:val="bullet"/>
      <w:lvlText w:val=""/>
      <w:lvlJc w:val="left"/>
      <w:pPr>
        <w:ind w:left="2880" w:hanging="360"/>
      </w:pPr>
      <w:rPr>
        <w:rFonts w:ascii="Symbol" w:hAnsi="Symbol" w:hint="default"/>
      </w:rPr>
    </w:lvl>
    <w:lvl w:ilvl="4" w:tplc="E6B2C8EC">
      <w:start w:val="1"/>
      <w:numFmt w:val="bullet"/>
      <w:lvlText w:val="o"/>
      <w:lvlJc w:val="left"/>
      <w:pPr>
        <w:ind w:left="3600" w:hanging="360"/>
      </w:pPr>
      <w:rPr>
        <w:rFonts w:ascii="Courier New" w:hAnsi="Courier New" w:hint="default"/>
      </w:rPr>
    </w:lvl>
    <w:lvl w:ilvl="5" w:tplc="9FBA110C">
      <w:start w:val="1"/>
      <w:numFmt w:val="bullet"/>
      <w:lvlText w:val=""/>
      <w:lvlJc w:val="left"/>
      <w:pPr>
        <w:ind w:left="4320" w:hanging="360"/>
      </w:pPr>
      <w:rPr>
        <w:rFonts w:ascii="Wingdings" w:hAnsi="Wingdings" w:hint="default"/>
      </w:rPr>
    </w:lvl>
    <w:lvl w:ilvl="6" w:tplc="6A6AF140">
      <w:start w:val="1"/>
      <w:numFmt w:val="bullet"/>
      <w:lvlText w:val=""/>
      <w:lvlJc w:val="left"/>
      <w:pPr>
        <w:ind w:left="5040" w:hanging="360"/>
      </w:pPr>
      <w:rPr>
        <w:rFonts w:ascii="Symbol" w:hAnsi="Symbol" w:hint="default"/>
      </w:rPr>
    </w:lvl>
    <w:lvl w:ilvl="7" w:tplc="AB24FDDE">
      <w:start w:val="1"/>
      <w:numFmt w:val="bullet"/>
      <w:lvlText w:val="o"/>
      <w:lvlJc w:val="left"/>
      <w:pPr>
        <w:ind w:left="5760" w:hanging="360"/>
      </w:pPr>
      <w:rPr>
        <w:rFonts w:ascii="Courier New" w:hAnsi="Courier New" w:hint="default"/>
      </w:rPr>
    </w:lvl>
    <w:lvl w:ilvl="8" w:tplc="B60EA5CA">
      <w:start w:val="1"/>
      <w:numFmt w:val="bullet"/>
      <w:lvlText w:val=""/>
      <w:lvlJc w:val="left"/>
      <w:pPr>
        <w:ind w:left="6480" w:hanging="360"/>
      </w:pPr>
      <w:rPr>
        <w:rFonts w:ascii="Wingdings" w:hAnsi="Wingdings" w:hint="default"/>
      </w:rPr>
    </w:lvl>
  </w:abstractNum>
  <w:abstractNum w:abstractNumId="3" w15:restartNumberingAfterBreak="0">
    <w:nsid w:val="19FB72F8"/>
    <w:multiLevelType w:val="hybridMultilevel"/>
    <w:tmpl w:val="FFFFFFFF"/>
    <w:lvl w:ilvl="0" w:tplc="7422A538">
      <w:start w:val="1"/>
      <w:numFmt w:val="bullet"/>
      <w:lvlText w:val=""/>
      <w:lvlJc w:val="left"/>
      <w:pPr>
        <w:ind w:left="720" w:hanging="360"/>
      </w:pPr>
      <w:rPr>
        <w:rFonts w:ascii="Symbol" w:hAnsi="Symbol" w:hint="default"/>
      </w:rPr>
    </w:lvl>
    <w:lvl w:ilvl="1" w:tplc="CF8495DA">
      <w:start w:val="1"/>
      <w:numFmt w:val="bullet"/>
      <w:lvlText w:val="o"/>
      <w:lvlJc w:val="left"/>
      <w:pPr>
        <w:ind w:left="1440" w:hanging="360"/>
      </w:pPr>
      <w:rPr>
        <w:rFonts w:ascii="Courier New" w:hAnsi="Courier New" w:hint="default"/>
      </w:rPr>
    </w:lvl>
    <w:lvl w:ilvl="2" w:tplc="5876FA58">
      <w:start w:val="1"/>
      <w:numFmt w:val="bullet"/>
      <w:lvlText w:val=""/>
      <w:lvlJc w:val="left"/>
      <w:pPr>
        <w:ind w:left="2160" w:hanging="360"/>
      </w:pPr>
      <w:rPr>
        <w:rFonts w:ascii="Wingdings" w:hAnsi="Wingdings" w:hint="default"/>
      </w:rPr>
    </w:lvl>
    <w:lvl w:ilvl="3" w:tplc="8A823472">
      <w:start w:val="1"/>
      <w:numFmt w:val="bullet"/>
      <w:lvlText w:val=""/>
      <w:lvlJc w:val="left"/>
      <w:pPr>
        <w:ind w:left="2880" w:hanging="360"/>
      </w:pPr>
      <w:rPr>
        <w:rFonts w:ascii="Symbol" w:hAnsi="Symbol" w:hint="default"/>
      </w:rPr>
    </w:lvl>
    <w:lvl w:ilvl="4" w:tplc="5D96B17E">
      <w:start w:val="1"/>
      <w:numFmt w:val="bullet"/>
      <w:lvlText w:val="o"/>
      <w:lvlJc w:val="left"/>
      <w:pPr>
        <w:ind w:left="3600" w:hanging="360"/>
      </w:pPr>
      <w:rPr>
        <w:rFonts w:ascii="Courier New" w:hAnsi="Courier New" w:hint="default"/>
      </w:rPr>
    </w:lvl>
    <w:lvl w:ilvl="5" w:tplc="A12A7234">
      <w:start w:val="1"/>
      <w:numFmt w:val="bullet"/>
      <w:lvlText w:val=""/>
      <w:lvlJc w:val="left"/>
      <w:pPr>
        <w:ind w:left="4320" w:hanging="360"/>
      </w:pPr>
      <w:rPr>
        <w:rFonts w:ascii="Wingdings" w:hAnsi="Wingdings" w:hint="default"/>
      </w:rPr>
    </w:lvl>
    <w:lvl w:ilvl="6" w:tplc="AE3013E2">
      <w:start w:val="1"/>
      <w:numFmt w:val="bullet"/>
      <w:lvlText w:val=""/>
      <w:lvlJc w:val="left"/>
      <w:pPr>
        <w:ind w:left="5040" w:hanging="360"/>
      </w:pPr>
      <w:rPr>
        <w:rFonts w:ascii="Symbol" w:hAnsi="Symbol" w:hint="default"/>
      </w:rPr>
    </w:lvl>
    <w:lvl w:ilvl="7" w:tplc="37CC1956">
      <w:start w:val="1"/>
      <w:numFmt w:val="bullet"/>
      <w:lvlText w:val="o"/>
      <w:lvlJc w:val="left"/>
      <w:pPr>
        <w:ind w:left="5760" w:hanging="360"/>
      </w:pPr>
      <w:rPr>
        <w:rFonts w:ascii="Courier New" w:hAnsi="Courier New" w:hint="default"/>
      </w:rPr>
    </w:lvl>
    <w:lvl w:ilvl="8" w:tplc="6666D84A">
      <w:start w:val="1"/>
      <w:numFmt w:val="bullet"/>
      <w:lvlText w:val=""/>
      <w:lvlJc w:val="left"/>
      <w:pPr>
        <w:ind w:left="6480" w:hanging="360"/>
      </w:pPr>
      <w:rPr>
        <w:rFonts w:ascii="Wingdings" w:hAnsi="Wingdings" w:hint="default"/>
      </w:rPr>
    </w:lvl>
  </w:abstractNum>
  <w:abstractNum w:abstractNumId="4" w15:restartNumberingAfterBreak="0">
    <w:nsid w:val="1CEA06C3"/>
    <w:multiLevelType w:val="hybridMultilevel"/>
    <w:tmpl w:val="10C80428"/>
    <w:lvl w:ilvl="0" w:tplc="0C090001">
      <w:start w:val="1"/>
      <w:numFmt w:val="bullet"/>
      <w:lvlText w:val=""/>
      <w:lvlJc w:val="left"/>
      <w:pPr>
        <w:ind w:left="666" w:hanging="360"/>
      </w:pPr>
      <w:rPr>
        <w:rFonts w:ascii="Symbol" w:hAnsi="Symbol" w:hint="default"/>
      </w:rPr>
    </w:lvl>
    <w:lvl w:ilvl="1" w:tplc="0C090003">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5" w15:restartNumberingAfterBreak="0">
    <w:nsid w:val="1CFB7F04"/>
    <w:multiLevelType w:val="hybridMultilevel"/>
    <w:tmpl w:val="FB5ED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957D9E"/>
    <w:multiLevelType w:val="hybridMultilevel"/>
    <w:tmpl w:val="2F24F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357672"/>
    <w:multiLevelType w:val="hybridMultilevel"/>
    <w:tmpl w:val="2842E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412F"/>
    <w:multiLevelType w:val="hybridMultilevel"/>
    <w:tmpl w:val="FFFFFFFF"/>
    <w:lvl w:ilvl="0" w:tplc="4CCC9558">
      <w:start w:val="1"/>
      <w:numFmt w:val="bullet"/>
      <w:lvlText w:val=""/>
      <w:lvlJc w:val="left"/>
      <w:pPr>
        <w:ind w:left="720" w:hanging="360"/>
      </w:pPr>
      <w:rPr>
        <w:rFonts w:ascii="Symbol" w:hAnsi="Symbol" w:hint="default"/>
      </w:rPr>
    </w:lvl>
    <w:lvl w:ilvl="1" w:tplc="CCDCA0F6">
      <w:start w:val="1"/>
      <w:numFmt w:val="bullet"/>
      <w:lvlText w:val="o"/>
      <w:lvlJc w:val="left"/>
      <w:pPr>
        <w:ind w:left="1440" w:hanging="360"/>
      </w:pPr>
      <w:rPr>
        <w:rFonts w:ascii="Courier New" w:hAnsi="Courier New" w:hint="default"/>
      </w:rPr>
    </w:lvl>
    <w:lvl w:ilvl="2" w:tplc="9A565BBC">
      <w:start w:val="1"/>
      <w:numFmt w:val="bullet"/>
      <w:lvlText w:val=""/>
      <w:lvlJc w:val="left"/>
      <w:pPr>
        <w:ind w:left="2160" w:hanging="360"/>
      </w:pPr>
      <w:rPr>
        <w:rFonts w:ascii="Wingdings" w:hAnsi="Wingdings" w:hint="default"/>
      </w:rPr>
    </w:lvl>
    <w:lvl w:ilvl="3" w:tplc="8E18A610">
      <w:start w:val="1"/>
      <w:numFmt w:val="bullet"/>
      <w:lvlText w:val=""/>
      <w:lvlJc w:val="left"/>
      <w:pPr>
        <w:ind w:left="2880" w:hanging="360"/>
      </w:pPr>
      <w:rPr>
        <w:rFonts w:ascii="Symbol" w:hAnsi="Symbol" w:hint="default"/>
      </w:rPr>
    </w:lvl>
    <w:lvl w:ilvl="4" w:tplc="3B908EE4">
      <w:start w:val="1"/>
      <w:numFmt w:val="bullet"/>
      <w:lvlText w:val="o"/>
      <w:lvlJc w:val="left"/>
      <w:pPr>
        <w:ind w:left="3600" w:hanging="360"/>
      </w:pPr>
      <w:rPr>
        <w:rFonts w:ascii="Courier New" w:hAnsi="Courier New" w:hint="default"/>
      </w:rPr>
    </w:lvl>
    <w:lvl w:ilvl="5" w:tplc="221E2DCE">
      <w:start w:val="1"/>
      <w:numFmt w:val="bullet"/>
      <w:lvlText w:val=""/>
      <w:lvlJc w:val="left"/>
      <w:pPr>
        <w:ind w:left="4320" w:hanging="360"/>
      </w:pPr>
      <w:rPr>
        <w:rFonts w:ascii="Wingdings" w:hAnsi="Wingdings" w:hint="default"/>
      </w:rPr>
    </w:lvl>
    <w:lvl w:ilvl="6" w:tplc="9D520184">
      <w:start w:val="1"/>
      <w:numFmt w:val="bullet"/>
      <w:lvlText w:val=""/>
      <w:lvlJc w:val="left"/>
      <w:pPr>
        <w:ind w:left="5040" w:hanging="360"/>
      </w:pPr>
      <w:rPr>
        <w:rFonts w:ascii="Symbol" w:hAnsi="Symbol" w:hint="default"/>
      </w:rPr>
    </w:lvl>
    <w:lvl w:ilvl="7" w:tplc="8078ED6A">
      <w:start w:val="1"/>
      <w:numFmt w:val="bullet"/>
      <w:lvlText w:val="o"/>
      <w:lvlJc w:val="left"/>
      <w:pPr>
        <w:ind w:left="5760" w:hanging="360"/>
      </w:pPr>
      <w:rPr>
        <w:rFonts w:ascii="Courier New" w:hAnsi="Courier New" w:hint="default"/>
      </w:rPr>
    </w:lvl>
    <w:lvl w:ilvl="8" w:tplc="7CA06940">
      <w:start w:val="1"/>
      <w:numFmt w:val="bullet"/>
      <w:lvlText w:val=""/>
      <w:lvlJc w:val="left"/>
      <w:pPr>
        <w:ind w:left="6480" w:hanging="360"/>
      </w:pPr>
      <w:rPr>
        <w:rFonts w:ascii="Wingdings" w:hAnsi="Wingdings" w:hint="default"/>
      </w:rPr>
    </w:lvl>
  </w:abstractNum>
  <w:abstractNum w:abstractNumId="9" w15:restartNumberingAfterBreak="0">
    <w:nsid w:val="38474753"/>
    <w:multiLevelType w:val="hybridMultilevel"/>
    <w:tmpl w:val="F59AB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9A417A"/>
    <w:multiLevelType w:val="hybridMultilevel"/>
    <w:tmpl w:val="42B47F82"/>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537F05"/>
    <w:multiLevelType w:val="hybridMultilevel"/>
    <w:tmpl w:val="88A82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15454"/>
    <w:multiLevelType w:val="hybridMultilevel"/>
    <w:tmpl w:val="11D6870E"/>
    <w:lvl w:ilvl="0" w:tplc="B156E1A4">
      <w:start w:val="1"/>
      <w:numFmt w:val="bullet"/>
      <w:lvlText w:val=""/>
      <w:lvlJc w:val="left"/>
      <w:pPr>
        <w:ind w:left="720" w:hanging="360"/>
      </w:pPr>
      <w:rPr>
        <w:rFonts w:ascii="Symbol" w:hAnsi="Symbol" w:hint="default"/>
      </w:rPr>
    </w:lvl>
    <w:lvl w:ilvl="1" w:tplc="E586077E">
      <w:start w:val="1"/>
      <w:numFmt w:val="bullet"/>
      <w:lvlText w:val="o"/>
      <w:lvlJc w:val="left"/>
      <w:pPr>
        <w:ind w:left="1440" w:hanging="360"/>
      </w:pPr>
      <w:rPr>
        <w:rFonts w:ascii="Courier New" w:hAnsi="Courier New" w:hint="default"/>
      </w:rPr>
    </w:lvl>
    <w:lvl w:ilvl="2" w:tplc="CA2EDD10">
      <w:start w:val="1"/>
      <w:numFmt w:val="bullet"/>
      <w:lvlText w:val=""/>
      <w:lvlJc w:val="left"/>
      <w:pPr>
        <w:ind w:left="2160" w:hanging="360"/>
      </w:pPr>
      <w:rPr>
        <w:rFonts w:ascii="Wingdings" w:hAnsi="Wingdings" w:hint="default"/>
      </w:rPr>
    </w:lvl>
    <w:lvl w:ilvl="3" w:tplc="2EF6E13A">
      <w:start w:val="1"/>
      <w:numFmt w:val="bullet"/>
      <w:lvlText w:val=""/>
      <w:lvlJc w:val="left"/>
      <w:pPr>
        <w:ind w:left="2880" w:hanging="360"/>
      </w:pPr>
      <w:rPr>
        <w:rFonts w:ascii="Symbol" w:hAnsi="Symbol" w:hint="default"/>
      </w:rPr>
    </w:lvl>
    <w:lvl w:ilvl="4" w:tplc="31B69056">
      <w:start w:val="1"/>
      <w:numFmt w:val="bullet"/>
      <w:lvlText w:val="o"/>
      <w:lvlJc w:val="left"/>
      <w:pPr>
        <w:ind w:left="3600" w:hanging="360"/>
      </w:pPr>
      <w:rPr>
        <w:rFonts w:ascii="Courier New" w:hAnsi="Courier New" w:hint="default"/>
      </w:rPr>
    </w:lvl>
    <w:lvl w:ilvl="5" w:tplc="B86C919C">
      <w:start w:val="1"/>
      <w:numFmt w:val="bullet"/>
      <w:lvlText w:val=""/>
      <w:lvlJc w:val="left"/>
      <w:pPr>
        <w:ind w:left="4320" w:hanging="360"/>
      </w:pPr>
      <w:rPr>
        <w:rFonts w:ascii="Wingdings" w:hAnsi="Wingdings" w:hint="default"/>
      </w:rPr>
    </w:lvl>
    <w:lvl w:ilvl="6" w:tplc="827C364C">
      <w:start w:val="1"/>
      <w:numFmt w:val="bullet"/>
      <w:lvlText w:val=""/>
      <w:lvlJc w:val="left"/>
      <w:pPr>
        <w:ind w:left="5040" w:hanging="360"/>
      </w:pPr>
      <w:rPr>
        <w:rFonts w:ascii="Symbol" w:hAnsi="Symbol" w:hint="default"/>
      </w:rPr>
    </w:lvl>
    <w:lvl w:ilvl="7" w:tplc="5018F7F6">
      <w:start w:val="1"/>
      <w:numFmt w:val="bullet"/>
      <w:lvlText w:val="o"/>
      <w:lvlJc w:val="left"/>
      <w:pPr>
        <w:ind w:left="5760" w:hanging="360"/>
      </w:pPr>
      <w:rPr>
        <w:rFonts w:ascii="Courier New" w:hAnsi="Courier New" w:hint="default"/>
      </w:rPr>
    </w:lvl>
    <w:lvl w:ilvl="8" w:tplc="3556710A">
      <w:start w:val="1"/>
      <w:numFmt w:val="bullet"/>
      <w:lvlText w:val=""/>
      <w:lvlJc w:val="left"/>
      <w:pPr>
        <w:ind w:left="6480" w:hanging="360"/>
      </w:pPr>
      <w:rPr>
        <w:rFonts w:ascii="Wingdings" w:hAnsi="Wingdings" w:hint="default"/>
      </w:rPr>
    </w:lvl>
  </w:abstractNum>
  <w:abstractNum w:abstractNumId="13" w15:restartNumberingAfterBreak="0">
    <w:nsid w:val="4F506460"/>
    <w:multiLevelType w:val="multilevel"/>
    <w:tmpl w:val="BE545628"/>
    <w:lvl w:ilvl="0">
      <w:start w:val="2"/>
      <w:numFmt w:val="decimal"/>
      <w:lvlText w:val="%1"/>
      <w:lvlJc w:val="left"/>
      <w:pPr>
        <w:ind w:left="360" w:hanging="360"/>
      </w:pPr>
      <w:rPr>
        <w:rFonts w:asciiTheme="minorHAnsi" w:hAnsiTheme="minorHAnsi" w:cstheme="minorHAnsi" w:hint="default"/>
        <w:i w:val="0"/>
      </w:rPr>
    </w:lvl>
    <w:lvl w:ilvl="1">
      <w:start w:val="4"/>
      <w:numFmt w:val="decimal"/>
      <w:lvlText w:val="%1.%2"/>
      <w:lvlJc w:val="left"/>
      <w:pPr>
        <w:ind w:left="360" w:hanging="360"/>
      </w:pPr>
      <w:rPr>
        <w:rFonts w:asciiTheme="minorHAnsi" w:hAnsiTheme="minorHAnsi" w:cstheme="minorHAnsi" w:hint="default"/>
        <w:b w:val="0"/>
        <w:i w:val="0"/>
      </w:rPr>
    </w:lvl>
    <w:lvl w:ilvl="2">
      <w:start w:val="1"/>
      <w:numFmt w:val="decimal"/>
      <w:lvlText w:val="%1.%2.%3"/>
      <w:lvlJc w:val="left"/>
      <w:pPr>
        <w:ind w:left="720" w:hanging="720"/>
      </w:pPr>
      <w:rPr>
        <w:rFonts w:asciiTheme="minorHAnsi" w:hAnsiTheme="minorHAnsi" w:cstheme="minorHAnsi" w:hint="default"/>
        <w:i w:val="0"/>
      </w:rPr>
    </w:lvl>
    <w:lvl w:ilvl="3">
      <w:start w:val="1"/>
      <w:numFmt w:val="decimal"/>
      <w:lvlText w:val="%1.%2.%3.%4"/>
      <w:lvlJc w:val="left"/>
      <w:pPr>
        <w:ind w:left="720" w:hanging="720"/>
      </w:pPr>
      <w:rPr>
        <w:rFonts w:asciiTheme="minorHAnsi" w:hAnsiTheme="minorHAnsi" w:cstheme="minorHAnsi" w:hint="default"/>
        <w:i w:val="0"/>
      </w:rPr>
    </w:lvl>
    <w:lvl w:ilvl="4">
      <w:start w:val="1"/>
      <w:numFmt w:val="decimal"/>
      <w:lvlText w:val="%1.%2.%3.%4.%5"/>
      <w:lvlJc w:val="left"/>
      <w:pPr>
        <w:ind w:left="1080" w:hanging="1080"/>
      </w:pPr>
      <w:rPr>
        <w:rFonts w:asciiTheme="minorHAnsi" w:hAnsiTheme="minorHAnsi" w:cstheme="minorHAnsi" w:hint="default"/>
        <w:i w:val="0"/>
      </w:rPr>
    </w:lvl>
    <w:lvl w:ilvl="5">
      <w:start w:val="1"/>
      <w:numFmt w:val="decimal"/>
      <w:lvlText w:val="%1.%2.%3.%4.%5.%6"/>
      <w:lvlJc w:val="left"/>
      <w:pPr>
        <w:ind w:left="1080" w:hanging="1080"/>
      </w:pPr>
      <w:rPr>
        <w:rFonts w:asciiTheme="minorHAnsi" w:hAnsiTheme="minorHAnsi" w:cstheme="minorHAnsi" w:hint="default"/>
        <w:i w:val="0"/>
      </w:rPr>
    </w:lvl>
    <w:lvl w:ilvl="6">
      <w:start w:val="1"/>
      <w:numFmt w:val="decimal"/>
      <w:lvlText w:val="%1.%2.%3.%4.%5.%6.%7"/>
      <w:lvlJc w:val="left"/>
      <w:pPr>
        <w:ind w:left="1440" w:hanging="1440"/>
      </w:pPr>
      <w:rPr>
        <w:rFonts w:asciiTheme="minorHAnsi" w:hAnsiTheme="minorHAnsi" w:cstheme="minorHAnsi" w:hint="default"/>
        <w:i w:val="0"/>
      </w:rPr>
    </w:lvl>
    <w:lvl w:ilvl="7">
      <w:start w:val="1"/>
      <w:numFmt w:val="decimal"/>
      <w:lvlText w:val="%1.%2.%3.%4.%5.%6.%7.%8"/>
      <w:lvlJc w:val="left"/>
      <w:pPr>
        <w:ind w:left="1440" w:hanging="1440"/>
      </w:pPr>
      <w:rPr>
        <w:rFonts w:asciiTheme="minorHAnsi" w:hAnsiTheme="minorHAnsi" w:cstheme="minorHAnsi" w:hint="default"/>
        <w:i w:val="0"/>
      </w:rPr>
    </w:lvl>
    <w:lvl w:ilvl="8">
      <w:start w:val="1"/>
      <w:numFmt w:val="decimal"/>
      <w:lvlText w:val="%1.%2.%3.%4.%5.%6.%7.%8.%9"/>
      <w:lvlJc w:val="left"/>
      <w:pPr>
        <w:ind w:left="1800" w:hanging="1800"/>
      </w:pPr>
      <w:rPr>
        <w:rFonts w:asciiTheme="minorHAnsi" w:hAnsiTheme="minorHAnsi" w:cstheme="minorHAnsi" w:hint="default"/>
        <w:i w:val="0"/>
      </w:rPr>
    </w:lvl>
  </w:abstractNum>
  <w:abstractNum w:abstractNumId="14" w15:restartNumberingAfterBreak="0">
    <w:nsid w:val="530F3982"/>
    <w:multiLevelType w:val="hybridMultilevel"/>
    <w:tmpl w:val="42B47F82"/>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2B7326"/>
    <w:multiLevelType w:val="hybridMultilevel"/>
    <w:tmpl w:val="9244DF0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893553"/>
    <w:multiLevelType w:val="multilevel"/>
    <w:tmpl w:val="E33AB136"/>
    <w:lvl w:ilvl="0">
      <w:start w:val="1"/>
      <w:numFmt w:val="decimal"/>
      <w:lvlText w:val="%1."/>
      <w:lvlJc w:val="left"/>
      <w:pPr>
        <w:ind w:left="720" w:hanging="360"/>
      </w:pPr>
      <w:rPr>
        <w:rFonts w:asciiTheme="minorHAnsi" w:hAnsiTheme="minorHAnsi"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8B5958"/>
    <w:multiLevelType w:val="hybridMultilevel"/>
    <w:tmpl w:val="42B47F82"/>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C8545E"/>
    <w:multiLevelType w:val="hybridMultilevel"/>
    <w:tmpl w:val="CC7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3769CA"/>
    <w:multiLevelType w:val="hybridMultilevel"/>
    <w:tmpl w:val="6B3C4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B6718F"/>
    <w:multiLevelType w:val="hybridMultilevel"/>
    <w:tmpl w:val="AA2CFE60"/>
    <w:lvl w:ilvl="0" w:tplc="6CC677F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BEC4A86"/>
    <w:multiLevelType w:val="hybridMultilevel"/>
    <w:tmpl w:val="FFFFFFFF"/>
    <w:lvl w:ilvl="0" w:tplc="322ACADE">
      <w:start w:val="1"/>
      <w:numFmt w:val="bullet"/>
      <w:lvlText w:val=""/>
      <w:lvlJc w:val="left"/>
      <w:pPr>
        <w:ind w:left="720" w:hanging="360"/>
      </w:pPr>
      <w:rPr>
        <w:rFonts w:ascii="Symbol" w:hAnsi="Symbol" w:hint="default"/>
      </w:rPr>
    </w:lvl>
    <w:lvl w:ilvl="1" w:tplc="4D7C2504">
      <w:start w:val="1"/>
      <w:numFmt w:val="bullet"/>
      <w:lvlText w:val="o"/>
      <w:lvlJc w:val="left"/>
      <w:pPr>
        <w:ind w:left="1440" w:hanging="360"/>
      </w:pPr>
      <w:rPr>
        <w:rFonts w:ascii="Courier New" w:hAnsi="Courier New" w:hint="default"/>
      </w:rPr>
    </w:lvl>
    <w:lvl w:ilvl="2" w:tplc="6C6265AA">
      <w:start w:val="1"/>
      <w:numFmt w:val="bullet"/>
      <w:lvlText w:val=""/>
      <w:lvlJc w:val="left"/>
      <w:pPr>
        <w:ind w:left="2160" w:hanging="360"/>
      </w:pPr>
      <w:rPr>
        <w:rFonts w:ascii="Wingdings" w:hAnsi="Wingdings" w:hint="default"/>
      </w:rPr>
    </w:lvl>
    <w:lvl w:ilvl="3" w:tplc="C0C4D3A8">
      <w:start w:val="1"/>
      <w:numFmt w:val="bullet"/>
      <w:lvlText w:val=""/>
      <w:lvlJc w:val="left"/>
      <w:pPr>
        <w:ind w:left="2880" w:hanging="360"/>
      </w:pPr>
      <w:rPr>
        <w:rFonts w:ascii="Symbol" w:hAnsi="Symbol" w:hint="default"/>
      </w:rPr>
    </w:lvl>
    <w:lvl w:ilvl="4" w:tplc="66569214">
      <w:start w:val="1"/>
      <w:numFmt w:val="bullet"/>
      <w:lvlText w:val="o"/>
      <w:lvlJc w:val="left"/>
      <w:pPr>
        <w:ind w:left="3600" w:hanging="360"/>
      </w:pPr>
      <w:rPr>
        <w:rFonts w:ascii="Courier New" w:hAnsi="Courier New" w:hint="default"/>
      </w:rPr>
    </w:lvl>
    <w:lvl w:ilvl="5" w:tplc="B3963074">
      <w:start w:val="1"/>
      <w:numFmt w:val="bullet"/>
      <w:lvlText w:val=""/>
      <w:lvlJc w:val="left"/>
      <w:pPr>
        <w:ind w:left="4320" w:hanging="360"/>
      </w:pPr>
      <w:rPr>
        <w:rFonts w:ascii="Wingdings" w:hAnsi="Wingdings" w:hint="default"/>
      </w:rPr>
    </w:lvl>
    <w:lvl w:ilvl="6" w:tplc="1A7A37C6">
      <w:start w:val="1"/>
      <w:numFmt w:val="bullet"/>
      <w:lvlText w:val=""/>
      <w:lvlJc w:val="left"/>
      <w:pPr>
        <w:ind w:left="5040" w:hanging="360"/>
      </w:pPr>
      <w:rPr>
        <w:rFonts w:ascii="Symbol" w:hAnsi="Symbol" w:hint="default"/>
      </w:rPr>
    </w:lvl>
    <w:lvl w:ilvl="7" w:tplc="060C6DD4">
      <w:start w:val="1"/>
      <w:numFmt w:val="bullet"/>
      <w:lvlText w:val="o"/>
      <w:lvlJc w:val="left"/>
      <w:pPr>
        <w:ind w:left="5760" w:hanging="360"/>
      </w:pPr>
      <w:rPr>
        <w:rFonts w:ascii="Courier New" w:hAnsi="Courier New" w:hint="default"/>
      </w:rPr>
    </w:lvl>
    <w:lvl w:ilvl="8" w:tplc="BB009206">
      <w:start w:val="1"/>
      <w:numFmt w:val="bullet"/>
      <w:lvlText w:val=""/>
      <w:lvlJc w:val="left"/>
      <w:pPr>
        <w:ind w:left="6480" w:hanging="360"/>
      </w:pPr>
      <w:rPr>
        <w:rFonts w:ascii="Wingdings" w:hAnsi="Wingdings" w:hint="default"/>
      </w:rPr>
    </w:lvl>
  </w:abstractNum>
  <w:abstractNum w:abstractNumId="22" w15:restartNumberingAfterBreak="0">
    <w:nsid w:val="701B7904"/>
    <w:multiLevelType w:val="hybridMultilevel"/>
    <w:tmpl w:val="D0E68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2C296B"/>
    <w:multiLevelType w:val="multilevel"/>
    <w:tmpl w:val="8CD41506"/>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3"/>
      <w:numFmt w:val="decimal"/>
      <w:pStyle w:val="Heading3"/>
      <w:lvlText w:val="%2.%3"/>
      <w:lvlJc w:val="left"/>
      <w:pPr>
        <w:tabs>
          <w:tab w:val="num" w:pos="850"/>
        </w:tabs>
        <w:ind w:left="850" w:hanging="850"/>
      </w:pPr>
    </w:lvl>
    <w:lvl w:ilvl="3">
      <w:start w:val="1"/>
      <w:numFmt w:val="lowerLetter"/>
      <w:pStyle w:val="Heading4"/>
      <w:lvlText w:val="(%4)"/>
      <w:lvlJc w:val="left"/>
      <w:pPr>
        <w:tabs>
          <w:tab w:val="num" w:pos="1418"/>
        </w:tabs>
        <w:ind w:left="1418" w:hanging="568"/>
      </w:pPr>
      <w:rPr>
        <w:rFonts w:hint="default"/>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abstractNum w:abstractNumId="24" w15:restartNumberingAfterBreak="0">
    <w:nsid w:val="7E7B00A9"/>
    <w:multiLevelType w:val="hybridMultilevel"/>
    <w:tmpl w:val="F9561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6059063">
    <w:abstractNumId w:val="23"/>
  </w:num>
  <w:num w:numId="2" w16cid:durableId="365370115">
    <w:abstractNumId w:val="16"/>
  </w:num>
  <w:num w:numId="3" w16cid:durableId="1348798342">
    <w:abstractNumId w:val="23"/>
  </w:num>
  <w:num w:numId="4" w16cid:durableId="714623219">
    <w:abstractNumId w:val="5"/>
  </w:num>
  <w:num w:numId="5" w16cid:durableId="1098257345">
    <w:abstractNumId w:val="13"/>
  </w:num>
  <w:num w:numId="6" w16cid:durableId="636569422">
    <w:abstractNumId w:val="23"/>
  </w:num>
  <w:num w:numId="7" w16cid:durableId="1223906474">
    <w:abstractNumId w:val="24"/>
  </w:num>
  <w:num w:numId="8" w16cid:durableId="537161532">
    <w:abstractNumId w:val="23"/>
  </w:num>
  <w:num w:numId="9" w16cid:durableId="525870980">
    <w:abstractNumId w:val="20"/>
  </w:num>
  <w:num w:numId="10" w16cid:durableId="89157408">
    <w:abstractNumId w:val="11"/>
  </w:num>
  <w:num w:numId="11" w16cid:durableId="1235625406">
    <w:abstractNumId w:val="1"/>
  </w:num>
  <w:num w:numId="12" w16cid:durableId="1189101540">
    <w:abstractNumId w:val="7"/>
  </w:num>
  <w:num w:numId="13" w16cid:durableId="2051220476">
    <w:abstractNumId w:val="9"/>
  </w:num>
  <w:num w:numId="14" w16cid:durableId="457456595">
    <w:abstractNumId w:val="15"/>
  </w:num>
  <w:num w:numId="15" w16cid:durableId="572663128">
    <w:abstractNumId w:val="18"/>
  </w:num>
  <w:num w:numId="16" w16cid:durableId="107430018">
    <w:abstractNumId w:val="23"/>
  </w:num>
  <w:num w:numId="17" w16cid:durableId="1450705494">
    <w:abstractNumId w:val="17"/>
  </w:num>
  <w:num w:numId="18" w16cid:durableId="542402830">
    <w:abstractNumId w:val="10"/>
  </w:num>
  <w:num w:numId="19" w16cid:durableId="16275552">
    <w:abstractNumId w:val="14"/>
  </w:num>
  <w:num w:numId="20" w16cid:durableId="804389188">
    <w:abstractNumId w:val="0"/>
  </w:num>
  <w:num w:numId="21" w16cid:durableId="1342273291">
    <w:abstractNumId w:val="21"/>
  </w:num>
  <w:num w:numId="22" w16cid:durableId="47461285">
    <w:abstractNumId w:val="22"/>
  </w:num>
  <w:num w:numId="23" w16cid:durableId="543908339">
    <w:abstractNumId w:val="19"/>
  </w:num>
  <w:num w:numId="24" w16cid:durableId="1454057692">
    <w:abstractNumId w:val="3"/>
  </w:num>
  <w:num w:numId="25" w16cid:durableId="1643776431">
    <w:abstractNumId w:val="6"/>
  </w:num>
  <w:num w:numId="26" w16cid:durableId="838429298">
    <w:abstractNumId w:val="8"/>
  </w:num>
  <w:num w:numId="27" w16cid:durableId="207495772">
    <w:abstractNumId w:val="2"/>
  </w:num>
  <w:num w:numId="28" w16cid:durableId="1147278964">
    <w:abstractNumId w:val="4"/>
  </w:num>
  <w:num w:numId="29" w16cid:durableId="1931349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49"/>
    <w:rsid w:val="000005F4"/>
    <w:rsid w:val="00002E2F"/>
    <w:rsid w:val="00007712"/>
    <w:rsid w:val="000222CE"/>
    <w:rsid w:val="00023FF1"/>
    <w:rsid w:val="00024D50"/>
    <w:rsid w:val="00030DC3"/>
    <w:rsid w:val="00045CD6"/>
    <w:rsid w:val="00051C4F"/>
    <w:rsid w:val="0005274F"/>
    <w:rsid w:val="00064874"/>
    <w:rsid w:val="000766B3"/>
    <w:rsid w:val="00076A83"/>
    <w:rsid w:val="000812CC"/>
    <w:rsid w:val="00081CCE"/>
    <w:rsid w:val="000A36F7"/>
    <w:rsid w:val="000B6CD7"/>
    <w:rsid w:val="000D6847"/>
    <w:rsid w:val="000D6A4B"/>
    <w:rsid w:val="000E3238"/>
    <w:rsid w:val="000E37F3"/>
    <w:rsid w:val="000E567B"/>
    <w:rsid w:val="000F23BF"/>
    <w:rsid w:val="000F5809"/>
    <w:rsid w:val="0010656A"/>
    <w:rsid w:val="00113933"/>
    <w:rsid w:val="001242A9"/>
    <w:rsid w:val="001319E9"/>
    <w:rsid w:val="00132CF6"/>
    <w:rsid w:val="0013558B"/>
    <w:rsid w:val="00136665"/>
    <w:rsid w:val="0014409A"/>
    <w:rsid w:val="00154D37"/>
    <w:rsid w:val="00163F3D"/>
    <w:rsid w:val="00177713"/>
    <w:rsid w:val="001A7800"/>
    <w:rsid w:val="001C04B0"/>
    <w:rsid w:val="001C6EDB"/>
    <w:rsid w:val="001E587B"/>
    <w:rsid w:val="001F3A02"/>
    <w:rsid w:val="002404C8"/>
    <w:rsid w:val="0025367D"/>
    <w:rsid w:val="00262435"/>
    <w:rsid w:val="0027117B"/>
    <w:rsid w:val="00275EE8"/>
    <w:rsid w:val="00284370"/>
    <w:rsid w:val="002910E8"/>
    <w:rsid w:val="002A4457"/>
    <w:rsid w:val="002D1DE9"/>
    <w:rsid w:val="002D373B"/>
    <w:rsid w:val="002D5BB4"/>
    <w:rsid w:val="002D5E01"/>
    <w:rsid w:val="002E2C25"/>
    <w:rsid w:val="002E6EE9"/>
    <w:rsid w:val="00304AB6"/>
    <w:rsid w:val="00321532"/>
    <w:rsid w:val="003308A2"/>
    <w:rsid w:val="00331B66"/>
    <w:rsid w:val="00332849"/>
    <w:rsid w:val="00337CB5"/>
    <w:rsid w:val="00356512"/>
    <w:rsid w:val="00364B61"/>
    <w:rsid w:val="003707DE"/>
    <w:rsid w:val="00373BD5"/>
    <w:rsid w:val="00381926"/>
    <w:rsid w:val="00381C48"/>
    <w:rsid w:val="003821A4"/>
    <w:rsid w:val="0038380D"/>
    <w:rsid w:val="003A375F"/>
    <w:rsid w:val="003B3ACA"/>
    <w:rsid w:val="003C2167"/>
    <w:rsid w:val="003E4EFE"/>
    <w:rsid w:val="003F302E"/>
    <w:rsid w:val="00410EC6"/>
    <w:rsid w:val="004204C2"/>
    <w:rsid w:val="004212C2"/>
    <w:rsid w:val="00423A5B"/>
    <w:rsid w:val="00434280"/>
    <w:rsid w:val="004466A2"/>
    <w:rsid w:val="00452B74"/>
    <w:rsid w:val="0045648E"/>
    <w:rsid w:val="00457039"/>
    <w:rsid w:val="00475835"/>
    <w:rsid w:val="00475A85"/>
    <w:rsid w:val="00492A03"/>
    <w:rsid w:val="00492D9E"/>
    <w:rsid w:val="0049398B"/>
    <w:rsid w:val="004A252B"/>
    <w:rsid w:val="004A48AE"/>
    <w:rsid w:val="004A52A6"/>
    <w:rsid w:val="004E193C"/>
    <w:rsid w:val="004E69EC"/>
    <w:rsid w:val="004E6C2F"/>
    <w:rsid w:val="004F1491"/>
    <w:rsid w:val="004F1B86"/>
    <w:rsid w:val="00513E98"/>
    <w:rsid w:val="00525111"/>
    <w:rsid w:val="00535415"/>
    <w:rsid w:val="00542080"/>
    <w:rsid w:val="00556E43"/>
    <w:rsid w:val="0055741A"/>
    <w:rsid w:val="00576A3F"/>
    <w:rsid w:val="005834F0"/>
    <w:rsid w:val="005A1E94"/>
    <w:rsid w:val="005C31DB"/>
    <w:rsid w:val="005C3AA6"/>
    <w:rsid w:val="005D1736"/>
    <w:rsid w:val="005F1BCA"/>
    <w:rsid w:val="006030CC"/>
    <w:rsid w:val="00607F3C"/>
    <w:rsid w:val="00624062"/>
    <w:rsid w:val="006263DF"/>
    <w:rsid w:val="00634D62"/>
    <w:rsid w:val="006443EA"/>
    <w:rsid w:val="0065358D"/>
    <w:rsid w:val="00657D75"/>
    <w:rsid w:val="00676563"/>
    <w:rsid w:val="00694A20"/>
    <w:rsid w:val="006959F1"/>
    <w:rsid w:val="006A3C27"/>
    <w:rsid w:val="006A7A83"/>
    <w:rsid w:val="006B407F"/>
    <w:rsid w:val="006B520D"/>
    <w:rsid w:val="006C75B7"/>
    <w:rsid w:val="006D0A68"/>
    <w:rsid w:val="006E1B61"/>
    <w:rsid w:val="006E22A2"/>
    <w:rsid w:val="006E5A8E"/>
    <w:rsid w:val="006E5EE0"/>
    <w:rsid w:val="006F311A"/>
    <w:rsid w:val="006F547C"/>
    <w:rsid w:val="006F7F15"/>
    <w:rsid w:val="00750DBF"/>
    <w:rsid w:val="00750E52"/>
    <w:rsid w:val="00760C75"/>
    <w:rsid w:val="00761FF8"/>
    <w:rsid w:val="00767371"/>
    <w:rsid w:val="00775B7A"/>
    <w:rsid w:val="00775ECC"/>
    <w:rsid w:val="0078170A"/>
    <w:rsid w:val="007820C2"/>
    <w:rsid w:val="007821C9"/>
    <w:rsid w:val="007A604D"/>
    <w:rsid w:val="007B3A33"/>
    <w:rsid w:val="007C1FE5"/>
    <w:rsid w:val="007D54F2"/>
    <w:rsid w:val="007E5A88"/>
    <w:rsid w:val="007F0BFE"/>
    <w:rsid w:val="007F5C19"/>
    <w:rsid w:val="0082100B"/>
    <w:rsid w:val="0082423E"/>
    <w:rsid w:val="00835EF0"/>
    <w:rsid w:val="00836568"/>
    <w:rsid w:val="00836AA8"/>
    <w:rsid w:val="008376CB"/>
    <w:rsid w:val="00845D7A"/>
    <w:rsid w:val="00855299"/>
    <w:rsid w:val="00863C48"/>
    <w:rsid w:val="00866F80"/>
    <w:rsid w:val="00893B82"/>
    <w:rsid w:val="00894231"/>
    <w:rsid w:val="008B0068"/>
    <w:rsid w:val="008B41CB"/>
    <w:rsid w:val="008D35E7"/>
    <w:rsid w:val="008D5317"/>
    <w:rsid w:val="008D5319"/>
    <w:rsid w:val="008D7ACE"/>
    <w:rsid w:val="008F1C20"/>
    <w:rsid w:val="008F482A"/>
    <w:rsid w:val="00916689"/>
    <w:rsid w:val="00925CB7"/>
    <w:rsid w:val="0093243F"/>
    <w:rsid w:val="00934920"/>
    <w:rsid w:val="009406F8"/>
    <w:rsid w:val="009441C9"/>
    <w:rsid w:val="0095686B"/>
    <w:rsid w:val="009A4079"/>
    <w:rsid w:val="009A60D6"/>
    <w:rsid w:val="009C21D1"/>
    <w:rsid w:val="009C64BC"/>
    <w:rsid w:val="009D0CD1"/>
    <w:rsid w:val="009D1E81"/>
    <w:rsid w:val="009F2521"/>
    <w:rsid w:val="009F6E31"/>
    <w:rsid w:val="00A10B0E"/>
    <w:rsid w:val="00A15D9F"/>
    <w:rsid w:val="00A20594"/>
    <w:rsid w:val="00A24320"/>
    <w:rsid w:val="00A25262"/>
    <w:rsid w:val="00A407F6"/>
    <w:rsid w:val="00A5043E"/>
    <w:rsid w:val="00A567D4"/>
    <w:rsid w:val="00A57F10"/>
    <w:rsid w:val="00A61053"/>
    <w:rsid w:val="00A70C49"/>
    <w:rsid w:val="00A72122"/>
    <w:rsid w:val="00A736CF"/>
    <w:rsid w:val="00A80E15"/>
    <w:rsid w:val="00A90281"/>
    <w:rsid w:val="00A9397F"/>
    <w:rsid w:val="00AA445C"/>
    <w:rsid w:val="00AA54F9"/>
    <w:rsid w:val="00AC0563"/>
    <w:rsid w:val="00AD715F"/>
    <w:rsid w:val="00AE0D12"/>
    <w:rsid w:val="00AE634B"/>
    <w:rsid w:val="00B34575"/>
    <w:rsid w:val="00B4008F"/>
    <w:rsid w:val="00B408F1"/>
    <w:rsid w:val="00B411C7"/>
    <w:rsid w:val="00B51A79"/>
    <w:rsid w:val="00B6199A"/>
    <w:rsid w:val="00BB3CFA"/>
    <w:rsid w:val="00BB4D99"/>
    <w:rsid w:val="00BD4795"/>
    <w:rsid w:val="00BE2B9A"/>
    <w:rsid w:val="00BE7401"/>
    <w:rsid w:val="00C02AC2"/>
    <w:rsid w:val="00C07919"/>
    <w:rsid w:val="00C07C2E"/>
    <w:rsid w:val="00C3445B"/>
    <w:rsid w:val="00C36AE3"/>
    <w:rsid w:val="00C41517"/>
    <w:rsid w:val="00C47CC4"/>
    <w:rsid w:val="00C51B9F"/>
    <w:rsid w:val="00C52D9D"/>
    <w:rsid w:val="00C54998"/>
    <w:rsid w:val="00C7304E"/>
    <w:rsid w:val="00C85DC4"/>
    <w:rsid w:val="00C92C39"/>
    <w:rsid w:val="00CA531B"/>
    <w:rsid w:val="00CB3B75"/>
    <w:rsid w:val="00D20787"/>
    <w:rsid w:val="00D276AE"/>
    <w:rsid w:val="00D77A8E"/>
    <w:rsid w:val="00D840E3"/>
    <w:rsid w:val="00DA7566"/>
    <w:rsid w:val="00DB3634"/>
    <w:rsid w:val="00DC4105"/>
    <w:rsid w:val="00DC6103"/>
    <w:rsid w:val="00DD3692"/>
    <w:rsid w:val="00E00021"/>
    <w:rsid w:val="00E04DEE"/>
    <w:rsid w:val="00E107C0"/>
    <w:rsid w:val="00E154A6"/>
    <w:rsid w:val="00E307C9"/>
    <w:rsid w:val="00E37352"/>
    <w:rsid w:val="00E51249"/>
    <w:rsid w:val="00E51F4C"/>
    <w:rsid w:val="00E640E9"/>
    <w:rsid w:val="00E83828"/>
    <w:rsid w:val="00E85C87"/>
    <w:rsid w:val="00E87A15"/>
    <w:rsid w:val="00E939DD"/>
    <w:rsid w:val="00E962A1"/>
    <w:rsid w:val="00EA140E"/>
    <w:rsid w:val="00EA4CAA"/>
    <w:rsid w:val="00EB1148"/>
    <w:rsid w:val="00EB4D36"/>
    <w:rsid w:val="00ED7F4A"/>
    <w:rsid w:val="00F05A58"/>
    <w:rsid w:val="00F07458"/>
    <w:rsid w:val="00F146CA"/>
    <w:rsid w:val="00F16816"/>
    <w:rsid w:val="00F16E49"/>
    <w:rsid w:val="00F24D65"/>
    <w:rsid w:val="00F5599F"/>
    <w:rsid w:val="00F66E6C"/>
    <w:rsid w:val="00F76E39"/>
    <w:rsid w:val="00F837AD"/>
    <w:rsid w:val="00F90975"/>
    <w:rsid w:val="00F915C9"/>
    <w:rsid w:val="00F9259C"/>
    <w:rsid w:val="00F96D17"/>
    <w:rsid w:val="00FB0386"/>
    <w:rsid w:val="00FC7A26"/>
    <w:rsid w:val="00FC7C63"/>
    <w:rsid w:val="00FF056F"/>
    <w:rsid w:val="00FF296B"/>
    <w:rsid w:val="00FF6C11"/>
    <w:rsid w:val="00FF6D9F"/>
    <w:rsid w:val="03A7C022"/>
    <w:rsid w:val="05681056"/>
    <w:rsid w:val="0A385597"/>
    <w:rsid w:val="0C93CDD3"/>
    <w:rsid w:val="0DE0FC79"/>
    <w:rsid w:val="10C0AE15"/>
    <w:rsid w:val="126BC3C8"/>
    <w:rsid w:val="12B75408"/>
    <w:rsid w:val="1B9E16E1"/>
    <w:rsid w:val="1C0CFE2B"/>
    <w:rsid w:val="1FE67593"/>
    <w:rsid w:val="2066BD6B"/>
    <w:rsid w:val="2490DF59"/>
    <w:rsid w:val="25BCDFD7"/>
    <w:rsid w:val="261773F9"/>
    <w:rsid w:val="2B22BC2B"/>
    <w:rsid w:val="2E89ACF2"/>
    <w:rsid w:val="339BAB29"/>
    <w:rsid w:val="36FE6D33"/>
    <w:rsid w:val="37D74DA7"/>
    <w:rsid w:val="3874417B"/>
    <w:rsid w:val="3A0D6EBE"/>
    <w:rsid w:val="3A591003"/>
    <w:rsid w:val="3EACC149"/>
    <w:rsid w:val="3FEFCD92"/>
    <w:rsid w:val="43640AAB"/>
    <w:rsid w:val="4DB51821"/>
    <w:rsid w:val="546ED1CC"/>
    <w:rsid w:val="556983B5"/>
    <w:rsid w:val="55EB58DB"/>
    <w:rsid w:val="56C22E59"/>
    <w:rsid w:val="5C03CC9E"/>
    <w:rsid w:val="5DE1D649"/>
    <w:rsid w:val="60F68E0D"/>
    <w:rsid w:val="61614F5F"/>
    <w:rsid w:val="63068B90"/>
    <w:rsid w:val="70CC2644"/>
    <w:rsid w:val="7200D8A0"/>
    <w:rsid w:val="74FB77B4"/>
    <w:rsid w:val="764E2E66"/>
    <w:rsid w:val="7CEF0D31"/>
    <w:rsid w:val="7FA63997"/>
    <w:rsid w:val="7FBE5F45"/>
    <w:rsid w:val="7FFBE8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34B8"/>
  <w15:chartTrackingRefBased/>
  <w15:docId w15:val="{113ED6CA-BCE4-440A-8FC6-E352E205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5834F0"/>
    <w:pPr>
      <w:keepNext/>
      <w:numPr>
        <w:numId w:val="1"/>
      </w:numPr>
      <w:spacing w:before="360" w:after="240" w:line="240" w:lineRule="auto"/>
      <w:outlineLvl w:val="0"/>
    </w:pPr>
    <w:rPr>
      <w:rFonts w:ascii="Arial" w:eastAsia="Times New Roman" w:hAnsi="Arial" w:cs="Arial"/>
      <w:b/>
      <w:bCs/>
      <w:color w:val="000000"/>
      <w:sz w:val="32"/>
      <w:szCs w:val="32"/>
      <w:lang w:val="en-US"/>
    </w:rPr>
  </w:style>
  <w:style w:type="paragraph" w:styleId="Heading2">
    <w:name w:val="heading 2"/>
    <w:basedOn w:val="Normal"/>
    <w:next w:val="Heading3"/>
    <w:link w:val="Heading2Char"/>
    <w:qFormat/>
    <w:rsid w:val="005834F0"/>
    <w:pPr>
      <w:keepNext/>
      <w:numPr>
        <w:ilvl w:val="1"/>
        <w:numId w:val="1"/>
      </w:numPr>
      <w:spacing w:before="360" w:after="60" w:line="240" w:lineRule="auto"/>
      <w:outlineLvl w:val="1"/>
    </w:pPr>
    <w:rPr>
      <w:rFonts w:ascii="Arial" w:eastAsia="Times New Roman" w:hAnsi="Arial" w:cs="Times New Roman"/>
      <w:bCs/>
      <w:iCs/>
      <w:color w:val="000000"/>
      <w:sz w:val="32"/>
      <w:szCs w:val="32"/>
      <w:lang w:val="x-none"/>
    </w:rPr>
  </w:style>
  <w:style w:type="paragraph" w:styleId="Heading3">
    <w:name w:val="heading 3"/>
    <w:basedOn w:val="Normal"/>
    <w:next w:val="NormalIndent"/>
    <w:link w:val="Heading3Char"/>
    <w:qFormat/>
    <w:rsid w:val="005834F0"/>
    <w:pPr>
      <w:keepNext/>
      <w:numPr>
        <w:ilvl w:val="2"/>
        <w:numId w:val="1"/>
      </w:numPr>
      <w:spacing w:before="80" w:after="65" w:line="240" w:lineRule="atLeast"/>
      <w:outlineLvl w:val="2"/>
    </w:pPr>
    <w:rPr>
      <w:rFonts w:ascii="Arial" w:eastAsia="Times New Roman" w:hAnsi="Arial" w:cs="Times New Roman"/>
      <w:b/>
      <w:bCs/>
      <w:sz w:val="24"/>
      <w:szCs w:val="26"/>
      <w:lang w:val="x-none"/>
    </w:rPr>
  </w:style>
  <w:style w:type="paragraph" w:styleId="Heading4">
    <w:name w:val="heading 4"/>
    <w:basedOn w:val="Normal"/>
    <w:link w:val="Heading4Char"/>
    <w:qFormat/>
    <w:rsid w:val="005834F0"/>
    <w:pPr>
      <w:numPr>
        <w:ilvl w:val="3"/>
        <w:numId w:val="1"/>
      </w:numPr>
      <w:spacing w:after="120" w:line="270" w:lineRule="atLeast"/>
      <w:outlineLvl w:val="3"/>
    </w:pPr>
    <w:rPr>
      <w:rFonts w:ascii="Arial" w:eastAsia="Times New Roman" w:hAnsi="Arial" w:cs="Times New Roman"/>
      <w:sz w:val="21"/>
      <w:szCs w:val="20"/>
    </w:rPr>
  </w:style>
  <w:style w:type="paragraph" w:styleId="Heading5">
    <w:name w:val="heading 5"/>
    <w:basedOn w:val="Normal"/>
    <w:link w:val="Heading5Char"/>
    <w:qFormat/>
    <w:rsid w:val="005834F0"/>
    <w:pPr>
      <w:numPr>
        <w:ilvl w:val="4"/>
        <w:numId w:val="1"/>
      </w:numPr>
      <w:spacing w:after="120" w:line="270" w:lineRule="atLeast"/>
      <w:outlineLvl w:val="4"/>
    </w:pPr>
    <w:rPr>
      <w:rFonts w:ascii="Arial" w:eastAsia="Times New Roman" w:hAnsi="Arial" w:cs="Times New Roman"/>
      <w:sz w:val="21"/>
      <w:szCs w:val="20"/>
    </w:rPr>
  </w:style>
  <w:style w:type="paragraph" w:styleId="Heading6">
    <w:name w:val="heading 6"/>
    <w:basedOn w:val="Normal"/>
    <w:link w:val="Heading6Char"/>
    <w:qFormat/>
    <w:rsid w:val="005834F0"/>
    <w:pPr>
      <w:numPr>
        <w:ilvl w:val="5"/>
        <w:numId w:val="1"/>
      </w:numPr>
      <w:spacing w:after="120" w:line="270" w:lineRule="atLeast"/>
      <w:outlineLvl w:val="5"/>
    </w:pPr>
    <w:rPr>
      <w:rFonts w:ascii="Arial" w:eastAsia="Times New Roman" w:hAnsi="Arial" w:cs="Times New Roman"/>
      <w:bCs/>
      <w:sz w:val="21"/>
      <w:szCs w:val="20"/>
    </w:rPr>
  </w:style>
  <w:style w:type="paragraph" w:styleId="Heading7">
    <w:name w:val="heading 7"/>
    <w:basedOn w:val="Normal"/>
    <w:link w:val="Heading7Char"/>
    <w:qFormat/>
    <w:rsid w:val="005834F0"/>
    <w:pPr>
      <w:numPr>
        <w:ilvl w:val="6"/>
        <w:numId w:val="1"/>
      </w:numPr>
      <w:spacing w:after="120" w:line="270" w:lineRule="atLeast"/>
      <w:outlineLvl w:val="6"/>
    </w:pPr>
    <w:rPr>
      <w:rFonts w:ascii="Arial" w:eastAsia="Times New Roman" w:hAnsi="Arial" w:cs="Times New Roman"/>
      <w:sz w:val="21"/>
      <w:szCs w:val="24"/>
    </w:rPr>
  </w:style>
  <w:style w:type="paragraph" w:styleId="Heading8">
    <w:name w:val="heading 8"/>
    <w:basedOn w:val="Normal"/>
    <w:link w:val="Heading8Char"/>
    <w:qFormat/>
    <w:rsid w:val="005834F0"/>
    <w:pPr>
      <w:numPr>
        <w:ilvl w:val="7"/>
        <w:numId w:val="1"/>
      </w:numPr>
      <w:spacing w:after="120" w:line="270" w:lineRule="atLeast"/>
      <w:outlineLvl w:val="7"/>
    </w:pPr>
    <w:rPr>
      <w:rFonts w:ascii="Arial" w:eastAsia="Times New Roman" w:hAnsi="Arial" w:cs="Times New Roman"/>
      <w:iCs/>
      <w:sz w:val="21"/>
      <w:szCs w:val="24"/>
    </w:rPr>
  </w:style>
  <w:style w:type="paragraph" w:styleId="Heading9">
    <w:name w:val="heading 9"/>
    <w:basedOn w:val="Normal"/>
    <w:link w:val="Heading9Char"/>
    <w:qFormat/>
    <w:rsid w:val="005834F0"/>
    <w:pPr>
      <w:numPr>
        <w:ilvl w:val="8"/>
        <w:numId w:val="1"/>
      </w:numPr>
      <w:spacing w:after="120" w:line="270" w:lineRule="atLeast"/>
      <w:outlineLvl w:val="8"/>
    </w:pPr>
    <w:rPr>
      <w:rFonts w:ascii="Arial" w:eastAsia="Times New Roman" w:hAnsi="Arial" w:cs="Arial"/>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F0"/>
    <w:rPr>
      <w:rFonts w:ascii="Arial" w:eastAsia="Times New Roman" w:hAnsi="Arial" w:cs="Arial"/>
      <w:b/>
      <w:bCs/>
      <w:color w:val="000000"/>
      <w:sz w:val="32"/>
      <w:szCs w:val="32"/>
      <w:lang w:val="en-US"/>
    </w:rPr>
  </w:style>
  <w:style w:type="character" w:customStyle="1" w:styleId="Heading2Char">
    <w:name w:val="Heading 2 Char"/>
    <w:basedOn w:val="DefaultParagraphFont"/>
    <w:link w:val="Heading2"/>
    <w:rsid w:val="005834F0"/>
    <w:rPr>
      <w:rFonts w:ascii="Arial" w:eastAsia="Times New Roman" w:hAnsi="Arial" w:cs="Times New Roman"/>
      <w:bCs/>
      <w:iCs/>
      <w:color w:val="000000"/>
      <w:sz w:val="32"/>
      <w:szCs w:val="32"/>
      <w:lang w:val="x-none"/>
    </w:rPr>
  </w:style>
  <w:style w:type="character" w:customStyle="1" w:styleId="Heading3Char">
    <w:name w:val="Heading 3 Char"/>
    <w:basedOn w:val="DefaultParagraphFont"/>
    <w:link w:val="Heading3"/>
    <w:rsid w:val="005834F0"/>
    <w:rPr>
      <w:rFonts w:ascii="Arial" w:eastAsia="Times New Roman" w:hAnsi="Arial" w:cs="Times New Roman"/>
      <w:b/>
      <w:bCs/>
      <w:sz w:val="24"/>
      <w:szCs w:val="26"/>
      <w:lang w:val="x-none"/>
    </w:rPr>
  </w:style>
  <w:style w:type="character" w:customStyle="1" w:styleId="Heading4Char">
    <w:name w:val="Heading 4 Char"/>
    <w:basedOn w:val="DefaultParagraphFont"/>
    <w:link w:val="Heading4"/>
    <w:rsid w:val="005834F0"/>
    <w:rPr>
      <w:rFonts w:ascii="Arial" w:eastAsia="Times New Roman" w:hAnsi="Arial" w:cs="Times New Roman"/>
      <w:sz w:val="21"/>
      <w:szCs w:val="20"/>
    </w:rPr>
  </w:style>
  <w:style w:type="character" w:customStyle="1" w:styleId="Heading5Char">
    <w:name w:val="Heading 5 Char"/>
    <w:basedOn w:val="DefaultParagraphFont"/>
    <w:link w:val="Heading5"/>
    <w:rsid w:val="005834F0"/>
    <w:rPr>
      <w:rFonts w:ascii="Arial" w:eastAsia="Times New Roman" w:hAnsi="Arial" w:cs="Times New Roman"/>
      <w:sz w:val="21"/>
      <w:szCs w:val="20"/>
    </w:rPr>
  </w:style>
  <w:style w:type="character" w:customStyle="1" w:styleId="Heading6Char">
    <w:name w:val="Heading 6 Char"/>
    <w:basedOn w:val="DefaultParagraphFont"/>
    <w:link w:val="Heading6"/>
    <w:rsid w:val="005834F0"/>
    <w:rPr>
      <w:rFonts w:ascii="Arial" w:eastAsia="Times New Roman" w:hAnsi="Arial" w:cs="Times New Roman"/>
      <w:bCs/>
      <w:sz w:val="21"/>
      <w:szCs w:val="20"/>
    </w:rPr>
  </w:style>
  <w:style w:type="character" w:customStyle="1" w:styleId="Heading7Char">
    <w:name w:val="Heading 7 Char"/>
    <w:basedOn w:val="DefaultParagraphFont"/>
    <w:link w:val="Heading7"/>
    <w:rsid w:val="005834F0"/>
    <w:rPr>
      <w:rFonts w:ascii="Arial" w:eastAsia="Times New Roman" w:hAnsi="Arial" w:cs="Times New Roman"/>
      <w:sz w:val="21"/>
      <w:szCs w:val="24"/>
    </w:rPr>
  </w:style>
  <w:style w:type="character" w:customStyle="1" w:styleId="Heading8Char">
    <w:name w:val="Heading 8 Char"/>
    <w:basedOn w:val="DefaultParagraphFont"/>
    <w:link w:val="Heading8"/>
    <w:rsid w:val="005834F0"/>
    <w:rPr>
      <w:rFonts w:ascii="Arial" w:eastAsia="Times New Roman" w:hAnsi="Arial" w:cs="Times New Roman"/>
      <w:iCs/>
      <w:sz w:val="21"/>
      <w:szCs w:val="24"/>
    </w:rPr>
  </w:style>
  <w:style w:type="character" w:customStyle="1" w:styleId="Heading9Char">
    <w:name w:val="Heading 9 Char"/>
    <w:basedOn w:val="DefaultParagraphFont"/>
    <w:link w:val="Heading9"/>
    <w:rsid w:val="005834F0"/>
    <w:rPr>
      <w:rFonts w:ascii="Arial" w:eastAsia="Times New Roman" w:hAnsi="Arial" w:cs="Arial"/>
      <w:sz w:val="21"/>
      <w:szCs w:val="20"/>
    </w:rPr>
  </w:style>
  <w:style w:type="paragraph" w:styleId="ListParagraph">
    <w:name w:val="List Paragraph"/>
    <w:basedOn w:val="Normal"/>
    <w:uiPriority w:val="34"/>
    <w:qFormat/>
    <w:rsid w:val="005834F0"/>
    <w:pPr>
      <w:spacing w:after="0" w:line="240" w:lineRule="auto"/>
      <w:ind w:left="720"/>
      <w:contextualSpacing/>
    </w:pPr>
    <w:rPr>
      <w:rFonts w:ascii="Cambria" w:eastAsia="MS Mincho" w:hAnsi="Cambria" w:cs="Times New Roman"/>
      <w:sz w:val="24"/>
      <w:szCs w:val="24"/>
      <w:lang w:val="en-US"/>
    </w:rPr>
  </w:style>
  <w:style w:type="table" w:styleId="TableGrid">
    <w:name w:val="Table Grid"/>
    <w:basedOn w:val="TableNormal"/>
    <w:uiPriority w:val="59"/>
    <w:rsid w:val="0058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ingle">
    <w:name w:val="Normal Single"/>
    <w:basedOn w:val="Normal"/>
    <w:link w:val="NormalSingleChar"/>
    <w:rsid w:val="005834F0"/>
    <w:pPr>
      <w:spacing w:after="0" w:line="240" w:lineRule="auto"/>
    </w:pPr>
    <w:rPr>
      <w:rFonts w:ascii="Arial" w:eastAsia="Times New Roman" w:hAnsi="Arial" w:cs="Times New Roman"/>
      <w:sz w:val="21"/>
      <w:szCs w:val="20"/>
    </w:rPr>
  </w:style>
  <w:style w:type="character" w:customStyle="1" w:styleId="NormalSingleChar">
    <w:name w:val="Normal Single Char"/>
    <w:link w:val="NormalSingle"/>
    <w:rsid w:val="005834F0"/>
    <w:rPr>
      <w:rFonts w:ascii="Arial" w:eastAsia="Times New Roman" w:hAnsi="Arial" w:cs="Times New Roman"/>
      <w:sz w:val="21"/>
      <w:szCs w:val="20"/>
    </w:rPr>
  </w:style>
  <w:style w:type="paragraph" w:styleId="NormalIndent">
    <w:name w:val="Normal Indent"/>
    <w:basedOn w:val="Normal"/>
    <w:unhideWhenUsed/>
    <w:rsid w:val="005834F0"/>
    <w:pPr>
      <w:ind w:left="720"/>
    </w:pPr>
  </w:style>
  <w:style w:type="paragraph" w:styleId="Header">
    <w:name w:val="header"/>
    <w:basedOn w:val="Normal"/>
    <w:link w:val="HeaderChar"/>
    <w:uiPriority w:val="99"/>
    <w:unhideWhenUsed/>
    <w:rsid w:val="006A3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C27"/>
  </w:style>
  <w:style w:type="paragraph" w:styleId="Footer">
    <w:name w:val="footer"/>
    <w:basedOn w:val="Normal"/>
    <w:link w:val="FooterChar"/>
    <w:uiPriority w:val="99"/>
    <w:unhideWhenUsed/>
    <w:rsid w:val="006A3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C27"/>
  </w:style>
  <w:style w:type="paragraph" w:styleId="BalloonText">
    <w:name w:val="Balloon Text"/>
    <w:basedOn w:val="Normal"/>
    <w:link w:val="BalloonTextChar"/>
    <w:uiPriority w:val="99"/>
    <w:semiHidden/>
    <w:unhideWhenUsed/>
    <w:rsid w:val="009F6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31"/>
    <w:rPr>
      <w:rFonts w:ascii="Segoe UI" w:hAnsi="Segoe UI" w:cs="Segoe UI"/>
      <w:sz w:val="18"/>
      <w:szCs w:val="18"/>
    </w:rPr>
  </w:style>
  <w:style w:type="character" w:styleId="CommentReference">
    <w:name w:val="annotation reference"/>
    <w:basedOn w:val="DefaultParagraphFont"/>
    <w:uiPriority w:val="99"/>
    <w:semiHidden/>
    <w:unhideWhenUsed/>
    <w:rsid w:val="006030CC"/>
    <w:rPr>
      <w:sz w:val="16"/>
      <w:szCs w:val="16"/>
    </w:rPr>
  </w:style>
  <w:style w:type="paragraph" w:styleId="CommentText">
    <w:name w:val="annotation text"/>
    <w:basedOn w:val="Normal"/>
    <w:link w:val="CommentTextChar"/>
    <w:uiPriority w:val="99"/>
    <w:unhideWhenUsed/>
    <w:rsid w:val="006030CC"/>
    <w:pPr>
      <w:spacing w:line="240" w:lineRule="auto"/>
    </w:pPr>
    <w:rPr>
      <w:sz w:val="20"/>
      <w:szCs w:val="20"/>
    </w:rPr>
  </w:style>
  <w:style w:type="character" w:customStyle="1" w:styleId="CommentTextChar">
    <w:name w:val="Comment Text Char"/>
    <w:basedOn w:val="DefaultParagraphFont"/>
    <w:link w:val="CommentText"/>
    <w:uiPriority w:val="99"/>
    <w:rsid w:val="006030CC"/>
    <w:rPr>
      <w:sz w:val="20"/>
      <w:szCs w:val="20"/>
    </w:rPr>
  </w:style>
  <w:style w:type="paragraph" w:styleId="CommentSubject">
    <w:name w:val="annotation subject"/>
    <w:basedOn w:val="CommentText"/>
    <w:next w:val="CommentText"/>
    <w:link w:val="CommentSubjectChar"/>
    <w:uiPriority w:val="99"/>
    <w:semiHidden/>
    <w:unhideWhenUsed/>
    <w:rsid w:val="006030CC"/>
    <w:rPr>
      <w:b/>
      <w:bCs/>
    </w:rPr>
  </w:style>
  <w:style w:type="character" w:customStyle="1" w:styleId="CommentSubjectChar">
    <w:name w:val="Comment Subject Char"/>
    <w:basedOn w:val="CommentTextChar"/>
    <w:link w:val="CommentSubject"/>
    <w:uiPriority w:val="99"/>
    <w:semiHidden/>
    <w:rsid w:val="006030CC"/>
    <w:rPr>
      <w:b/>
      <w:bCs/>
      <w:sz w:val="20"/>
      <w:szCs w:val="20"/>
    </w:rPr>
  </w:style>
  <w:style w:type="paragraph" w:customStyle="1" w:styleId="Default">
    <w:name w:val="Default"/>
    <w:rsid w:val="001C04B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E567B"/>
    <w:rPr>
      <w:color w:val="0563C1" w:themeColor="hyperlink"/>
      <w:u w:val="single"/>
    </w:rPr>
  </w:style>
  <w:style w:type="character" w:styleId="PlaceholderText">
    <w:name w:val="Placeholder Text"/>
    <w:basedOn w:val="DefaultParagraphFont"/>
    <w:uiPriority w:val="99"/>
    <w:semiHidden/>
    <w:rsid w:val="003E4EFE"/>
    <w:rPr>
      <w:color w:val="808080"/>
    </w:rPr>
  </w:style>
  <w:style w:type="character" w:customStyle="1" w:styleId="normaltextrun">
    <w:name w:val="normaltextrun"/>
    <w:basedOn w:val="DefaultParagraphFont"/>
    <w:rsid w:val="009406F8"/>
  </w:style>
  <w:style w:type="character" w:customStyle="1" w:styleId="eop">
    <w:name w:val="eop"/>
    <w:basedOn w:val="DefaultParagraphFont"/>
    <w:uiPriority w:val="1"/>
    <w:rsid w:val="00940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10615">
      <w:bodyDiv w:val="1"/>
      <w:marLeft w:val="0"/>
      <w:marRight w:val="0"/>
      <w:marTop w:val="0"/>
      <w:marBottom w:val="0"/>
      <w:divBdr>
        <w:top w:val="none" w:sz="0" w:space="0" w:color="auto"/>
        <w:left w:val="none" w:sz="0" w:space="0" w:color="auto"/>
        <w:bottom w:val="none" w:sz="0" w:space="0" w:color="auto"/>
        <w:right w:val="none" w:sz="0" w:space="0" w:color="auto"/>
      </w:divBdr>
    </w:div>
    <w:div w:id="11103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3E69946914544A7DB1FB86EDB7B41"/>
        <w:category>
          <w:name w:val="General"/>
          <w:gallery w:val="placeholder"/>
        </w:category>
        <w:types>
          <w:type w:val="bbPlcHdr"/>
        </w:types>
        <w:behaviors>
          <w:behavior w:val="content"/>
        </w:behaviors>
        <w:guid w:val="{C02FD134-70EF-4338-B5BB-DF80B6396525}"/>
      </w:docPartPr>
      <w:docPartBody>
        <w:p w:rsidR="002225D4" w:rsidRDefault="00A15D9F">
          <w:pPr>
            <w:pStyle w:val="9643E69946914544A7DB1FB86EDB7B41"/>
          </w:pPr>
          <w:r w:rsidRPr="00202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D4"/>
    <w:rsid w:val="00045CD6"/>
    <w:rsid w:val="002225D4"/>
    <w:rsid w:val="0047181E"/>
    <w:rsid w:val="00475A85"/>
    <w:rsid w:val="00501203"/>
    <w:rsid w:val="00801808"/>
    <w:rsid w:val="00934920"/>
    <w:rsid w:val="00975E40"/>
    <w:rsid w:val="00A15D9F"/>
    <w:rsid w:val="00B70AE1"/>
    <w:rsid w:val="00BE7401"/>
    <w:rsid w:val="00C47184"/>
    <w:rsid w:val="00E107C0"/>
    <w:rsid w:val="00ED7F4A"/>
    <w:rsid w:val="00F146CA"/>
    <w:rsid w:val="00F24D65"/>
    <w:rsid w:val="00F66E11"/>
    <w:rsid w:val="00FA48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43E69946914544A7DB1FB86EDB7B41">
    <w:name w:val="9643E69946914544A7DB1FB86EDB7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xpression of Interest Response" ma:contentTypeID="0x0101007485D56F2A5632448A3880B127A5BC53004CC16EF59C607F4B9DE9626683B01BD2" ma:contentTypeVersion="19" ma:contentTypeDescription="Expression of Interest Response 2018" ma:contentTypeScope="" ma:versionID="8cbd664fd4039fc6fc2083a90298cc2b">
  <xsd:schema xmlns:xsd="http://www.w3.org/2001/XMLSchema" xmlns:xs="http://www.w3.org/2001/XMLSchema" xmlns:p="http://schemas.microsoft.com/office/2006/metadata/properties" targetNamespace="http://schemas.microsoft.com/office/2006/metadata/properties" ma:root="true" ma:fieldsID="0c9c2322ba91c08a9644c9a2d57f17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0AD97-471F-4368-A379-FDA5A4586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3D217-7F68-4696-B3C3-AFF237CEC1BF}">
  <ds:schemaRefs>
    <ds:schemaRef ds:uri="http://schemas.microsoft.com/sharepoint/v3/contenttype/forms"/>
  </ds:schemaRefs>
</ds:datastoreItem>
</file>

<file path=customXml/itemProps3.xml><?xml version="1.0" encoding="utf-8"?>
<ds:datastoreItem xmlns:ds="http://schemas.openxmlformats.org/officeDocument/2006/customXml" ds:itemID="{454BBCDF-42D5-4875-85CE-244D791C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900</Words>
  <Characters>5346</Characters>
  <Application>Microsoft Office Word</Application>
  <DocSecurity>0</DocSecurity>
  <Lines>222</Lines>
  <Paragraphs>138</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Sharon Storen</cp:lastModifiedBy>
  <cp:revision>100</cp:revision>
  <cp:lastPrinted>2020-05-19T08:59:00Z</cp:lastPrinted>
  <dcterms:created xsi:type="dcterms:W3CDTF">2020-10-25T10:23:00Z</dcterms:created>
  <dcterms:modified xsi:type="dcterms:W3CDTF">2026-04-27T23:44:00Z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0160-41CA-889F-33A0</vt:lpwstr>
  </property>
  <property fmtid="{D5CDD505-2E9C-101B-9397-08002B2CF9AE}" pid="3" name="ContentTypeId">
    <vt:lpwstr>0x0101007485D56F2A5632448A3880B127A5BC53004CC16EF59C607F4B9DE9626683B01BD2</vt:lpwstr>
  </property>
  <property fmtid="{D5CDD505-2E9C-101B-9397-08002B2CF9AE}" pid="4" name="SharedWithUsers">
    <vt:lpwstr/>
  </property>
  <property fmtid="{D5CDD505-2E9C-101B-9397-08002B2CF9AE}" pid="5" name="xd_ProgID">
    <vt:lpwstr/>
  </property>
  <property fmtid="{D5CDD505-2E9C-101B-9397-08002B2CF9AE}" pid="6" name="Supplier">
    <vt:lpwstr/>
  </property>
  <property fmtid="{D5CDD505-2E9C-101B-9397-08002B2CF9AE}" pid="7" name="ComplianceAssetId">
    <vt:lpwstr/>
  </property>
  <property fmtid="{D5CDD505-2E9C-101B-9397-08002B2CF9AE}" pid="8" name="TemplateUrl">
    <vt:lpwstr/>
  </property>
  <property fmtid="{D5CDD505-2E9C-101B-9397-08002B2CF9AE}" pid="9" name="Sign-off status">
    <vt:lpwstr/>
  </property>
  <property fmtid="{D5CDD505-2E9C-101B-9397-08002B2CF9AE}" pid="10" name="_ExtendedDescription">
    <vt:lpwstr/>
  </property>
  <property fmtid="{D5CDD505-2E9C-101B-9397-08002B2CF9AE}" pid="11" name="_ip_UnifiedCompliancePolicyUIAction">
    <vt:lpwstr/>
  </property>
  <property fmtid="{D5CDD505-2E9C-101B-9397-08002B2CF9AE}" pid="12" name="Associated">
    <vt:lpwstr/>
  </property>
  <property fmtid="{D5CDD505-2E9C-101B-9397-08002B2CF9AE}" pid="13" name="TriggerFlowInfo">
    <vt:lpwstr/>
  </property>
  <property fmtid="{D5CDD505-2E9C-101B-9397-08002B2CF9AE}" pid="14" name="_ip_UnifiedCompliancePolicyProperties">
    <vt:lpwstr/>
  </property>
  <property fmtid="{D5CDD505-2E9C-101B-9397-08002B2CF9AE}" pid="15" name="Order">
    <vt:r8>253500</vt:r8>
  </property>
  <property fmtid="{D5CDD505-2E9C-101B-9397-08002B2CF9AE}" pid="16" name="MediaServiceImageTags">
    <vt:lpwstr/>
  </property>
  <property fmtid="{D5CDD505-2E9C-101B-9397-08002B2CF9AE}" pid="17" name="lcf76f155ced4ddcb4097134ff3c332f">
    <vt:lpwstr/>
  </property>
  <property fmtid="{D5CDD505-2E9C-101B-9397-08002B2CF9AE}" pid="18" name="TaxCatchAll">
    <vt:lpwstr/>
  </property>
</Properties>
</file>